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32" w:rsidRPr="00BA6959" w:rsidRDefault="00BA6959" w:rsidP="00BA6959">
      <w:pPr>
        <w:pStyle w:val="Bezodstpw"/>
        <w:ind w:left="2124" w:firstLine="708"/>
        <w:rPr>
          <w:b/>
          <w:sz w:val="20"/>
          <w:szCs w:val="20"/>
        </w:rPr>
      </w:pPr>
      <w:r w:rsidRPr="00BA6959">
        <w:rPr>
          <w:b/>
          <w:sz w:val="20"/>
          <w:szCs w:val="20"/>
        </w:rPr>
        <w:t xml:space="preserve">              </w:t>
      </w:r>
      <w:r w:rsidR="00180232" w:rsidRPr="00BA6959">
        <w:rPr>
          <w:b/>
          <w:sz w:val="20"/>
          <w:szCs w:val="20"/>
        </w:rPr>
        <w:t>Burmistrz Wolborza</w:t>
      </w:r>
    </w:p>
    <w:p w:rsidR="00180232" w:rsidRPr="00BA6959" w:rsidRDefault="00180232" w:rsidP="00BA6959">
      <w:pPr>
        <w:pStyle w:val="Bezodstpw"/>
        <w:jc w:val="center"/>
        <w:rPr>
          <w:sz w:val="20"/>
          <w:szCs w:val="20"/>
        </w:rPr>
      </w:pPr>
      <w:r w:rsidRPr="00BA6959">
        <w:rPr>
          <w:sz w:val="20"/>
          <w:szCs w:val="20"/>
        </w:rPr>
        <w:t xml:space="preserve">podaje do publicznej wiadomości </w:t>
      </w:r>
      <w:r w:rsidRPr="00BA6959">
        <w:rPr>
          <w:iCs/>
          <w:sz w:val="20"/>
          <w:szCs w:val="20"/>
        </w:rPr>
        <w:t>wykaz nieruchomości stanowiących własność Gminy Wolbórz przeznaczonych do wydz</w:t>
      </w:r>
      <w:r w:rsidR="004A5C57">
        <w:rPr>
          <w:iCs/>
          <w:sz w:val="20"/>
          <w:szCs w:val="20"/>
        </w:rPr>
        <w:t xml:space="preserve">ierżawienia  </w:t>
      </w:r>
    </w:p>
    <w:p w:rsidR="00180232" w:rsidRPr="00BA6959" w:rsidRDefault="004A5C57" w:rsidP="00BA6959">
      <w:pPr>
        <w:pStyle w:val="Tekstpodstawowy"/>
        <w:jc w:val="center"/>
        <w:rPr>
          <w:b w:val="0"/>
          <w:i/>
        </w:rPr>
      </w:pPr>
      <w:r>
        <w:rPr>
          <w:b w:val="0"/>
          <w:iCs/>
        </w:rPr>
        <w:t>(Dz. U. z 2018 poz.2204</w:t>
      </w:r>
      <w:r w:rsidR="00180232" w:rsidRPr="00BA6959">
        <w:rPr>
          <w:b w:val="0"/>
          <w:iCs/>
        </w:rPr>
        <w:t xml:space="preserve"> ze zm.)</w:t>
      </w:r>
    </w:p>
    <w:p w:rsidR="00180232" w:rsidRDefault="00180232" w:rsidP="00180232">
      <w:pPr>
        <w:pStyle w:val="Tekstpodstawowy"/>
        <w:rPr>
          <w:sz w:val="19"/>
        </w:rPr>
      </w:pPr>
    </w:p>
    <w:tbl>
      <w:tblPr>
        <w:tblW w:w="10485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668"/>
        <w:gridCol w:w="709"/>
        <w:gridCol w:w="992"/>
        <w:gridCol w:w="993"/>
        <w:gridCol w:w="850"/>
        <w:gridCol w:w="992"/>
        <w:gridCol w:w="2127"/>
        <w:gridCol w:w="2688"/>
      </w:tblGrid>
      <w:tr w:rsidR="00180232" w:rsidRPr="00BC0C38" w:rsidTr="002123AE">
        <w:trPr>
          <w:cantSplit/>
          <w:trHeight w:val="78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32" w:rsidRPr="00BC0C38" w:rsidRDefault="00180232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BC0C38">
              <w:rPr>
                <w:sz w:val="18"/>
                <w:szCs w:val="18"/>
              </w:rPr>
              <w:t>Lp.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32" w:rsidRPr="00BC0C38" w:rsidRDefault="00180232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BC0C38">
              <w:rPr>
                <w:sz w:val="18"/>
                <w:szCs w:val="18"/>
              </w:rPr>
              <w:t>Nr</w:t>
            </w:r>
          </w:p>
          <w:p w:rsidR="00180232" w:rsidRPr="00BC0C38" w:rsidRDefault="0018023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C0C38">
              <w:rPr>
                <w:sz w:val="18"/>
                <w:szCs w:val="18"/>
              </w:rPr>
              <w:t>działki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232" w:rsidRPr="00BC0C38" w:rsidRDefault="00180232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BC0C38">
              <w:rPr>
                <w:sz w:val="18"/>
                <w:szCs w:val="18"/>
              </w:rPr>
              <w:t>Pow.</w:t>
            </w:r>
          </w:p>
          <w:p w:rsidR="00180232" w:rsidRPr="00BC0C38" w:rsidRDefault="0018023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C0C38">
              <w:rPr>
                <w:sz w:val="18"/>
                <w:szCs w:val="18"/>
              </w:rPr>
              <w:t>w ha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0232" w:rsidRPr="00BC0C38" w:rsidRDefault="00180232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BC0C38">
              <w:rPr>
                <w:rFonts w:eastAsia="Times New Roman"/>
                <w:sz w:val="18"/>
                <w:szCs w:val="18"/>
              </w:rPr>
              <w:t>Klasy gruntu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0232" w:rsidRPr="00BC0C38" w:rsidRDefault="00180232">
            <w:pPr>
              <w:snapToGrid w:val="0"/>
              <w:jc w:val="center"/>
              <w:rPr>
                <w:sz w:val="18"/>
                <w:szCs w:val="18"/>
              </w:rPr>
            </w:pPr>
            <w:r w:rsidRPr="00BC0C38">
              <w:rPr>
                <w:sz w:val="18"/>
                <w:szCs w:val="18"/>
              </w:rPr>
              <w:t>KW</w:t>
            </w:r>
          </w:p>
          <w:p w:rsidR="00180232" w:rsidRPr="00BC0C38" w:rsidRDefault="001802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232" w:rsidRPr="00BC0C38" w:rsidRDefault="00180232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BC0C38">
              <w:rPr>
                <w:sz w:val="18"/>
                <w:szCs w:val="18"/>
              </w:rPr>
              <w:t>Położenie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0232" w:rsidRPr="00BC0C38" w:rsidRDefault="00180232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BC0C38">
              <w:rPr>
                <w:sz w:val="18"/>
                <w:szCs w:val="18"/>
              </w:rPr>
              <w:t>Wysokość opłat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0232" w:rsidRPr="00BC0C38" w:rsidRDefault="00180232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BC0C38">
              <w:rPr>
                <w:sz w:val="18"/>
                <w:szCs w:val="18"/>
              </w:rPr>
              <w:t>Przeznaczenie w planie zagospodarowania przestrzennego  Gminy Wolbórz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32" w:rsidRPr="00BC0C38" w:rsidRDefault="00180232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BC0C38">
              <w:rPr>
                <w:sz w:val="18"/>
                <w:szCs w:val="18"/>
              </w:rPr>
              <w:t xml:space="preserve">            Opis </w:t>
            </w:r>
          </w:p>
          <w:p w:rsidR="00180232" w:rsidRPr="00BC0C38" w:rsidRDefault="00180232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BC0C38">
              <w:rPr>
                <w:sz w:val="18"/>
                <w:szCs w:val="18"/>
              </w:rPr>
              <w:t xml:space="preserve">           nieruchomości</w:t>
            </w:r>
          </w:p>
        </w:tc>
      </w:tr>
      <w:tr w:rsidR="00180232" w:rsidRPr="00BC0C38" w:rsidTr="002123AE">
        <w:trPr>
          <w:cantSplit/>
          <w:trHeight w:val="1705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0232" w:rsidRPr="00BC0C38" w:rsidRDefault="00180232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959" w:rsidRPr="00BC0C38" w:rsidRDefault="004A5C57">
            <w:pPr>
              <w:pStyle w:val="Bezodstpw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1957/10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232" w:rsidRPr="00BC0C38" w:rsidRDefault="004A5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0232" w:rsidRPr="0043091D" w:rsidRDefault="0043091D">
            <w:pPr>
              <w:pStyle w:val="Bezodstpw"/>
              <w:rPr>
                <w:rFonts w:cs="Times New Roman"/>
                <w:sz w:val="16"/>
                <w:szCs w:val="16"/>
              </w:rPr>
            </w:pPr>
            <w:r w:rsidRPr="0043091D">
              <w:rPr>
                <w:rFonts w:cs="Times New Roman"/>
                <w:sz w:val="16"/>
                <w:szCs w:val="16"/>
              </w:rPr>
              <w:t>LzVI-0,4683</w:t>
            </w:r>
          </w:p>
          <w:p w:rsidR="0043091D" w:rsidRPr="0043091D" w:rsidRDefault="0043091D">
            <w:pPr>
              <w:pStyle w:val="Bezodstpw"/>
              <w:rPr>
                <w:rFonts w:cs="Times New Roman"/>
                <w:sz w:val="16"/>
                <w:szCs w:val="16"/>
              </w:rPr>
            </w:pPr>
            <w:r w:rsidRPr="0043091D">
              <w:rPr>
                <w:rFonts w:cs="Times New Roman"/>
                <w:sz w:val="16"/>
                <w:szCs w:val="16"/>
              </w:rPr>
              <w:t>PsVI-0,4298</w:t>
            </w:r>
          </w:p>
          <w:p w:rsidR="0043091D" w:rsidRPr="0043091D" w:rsidRDefault="0043091D">
            <w:pPr>
              <w:pStyle w:val="Bezodstpw"/>
              <w:rPr>
                <w:rFonts w:cs="Times New Roman"/>
                <w:sz w:val="16"/>
                <w:szCs w:val="16"/>
              </w:rPr>
            </w:pPr>
            <w:r w:rsidRPr="0043091D">
              <w:rPr>
                <w:rFonts w:cs="Times New Roman"/>
                <w:sz w:val="16"/>
                <w:szCs w:val="16"/>
              </w:rPr>
              <w:t>RIIIa-0,1020</w:t>
            </w:r>
          </w:p>
          <w:p w:rsidR="0043091D" w:rsidRPr="0043091D" w:rsidRDefault="0043091D">
            <w:pPr>
              <w:pStyle w:val="Bezodstpw"/>
              <w:rPr>
                <w:rFonts w:cs="Times New Roman"/>
                <w:sz w:val="16"/>
                <w:szCs w:val="16"/>
              </w:rPr>
            </w:pPr>
            <w:r w:rsidRPr="0043091D">
              <w:rPr>
                <w:rFonts w:cs="Times New Roman"/>
                <w:sz w:val="16"/>
                <w:szCs w:val="16"/>
              </w:rPr>
              <w:t>RIIIb-0,0035</w:t>
            </w:r>
          </w:p>
          <w:p w:rsidR="0043091D" w:rsidRPr="0043091D" w:rsidRDefault="0043091D">
            <w:pPr>
              <w:pStyle w:val="Bezodstpw"/>
              <w:rPr>
                <w:rFonts w:cs="Times New Roman"/>
                <w:sz w:val="16"/>
                <w:szCs w:val="16"/>
              </w:rPr>
            </w:pPr>
            <w:r w:rsidRPr="0043091D">
              <w:rPr>
                <w:rFonts w:cs="Times New Roman"/>
                <w:sz w:val="16"/>
                <w:szCs w:val="16"/>
              </w:rPr>
              <w:t>RIVa-0,0021</w:t>
            </w:r>
          </w:p>
          <w:p w:rsidR="0043091D" w:rsidRPr="0043091D" w:rsidRDefault="0043091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43091D">
              <w:rPr>
                <w:rFonts w:cs="Times New Roman"/>
                <w:sz w:val="16"/>
                <w:szCs w:val="16"/>
              </w:rPr>
              <w:t>RV    -0,2235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0C38" w:rsidRPr="00BC0C38" w:rsidRDefault="002123AE" w:rsidP="00BC0C38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</w:t>
            </w:r>
            <w:r w:rsidR="00180232" w:rsidRPr="00BC0C38">
              <w:rPr>
                <w:rFonts w:eastAsia="Times New Roman"/>
                <w:sz w:val="18"/>
                <w:szCs w:val="18"/>
              </w:rPr>
              <w:t>PT1P</w:t>
            </w:r>
          </w:p>
          <w:p w:rsidR="00180232" w:rsidRPr="00BC0C38" w:rsidRDefault="00BC0C38" w:rsidP="00BC0C38">
            <w:pPr>
              <w:pStyle w:val="Bezodstpw"/>
              <w:rPr>
                <w:rFonts w:eastAsia="Times New Roman"/>
                <w:lang w:eastAsia="en-US"/>
              </w:rPr>
            </w:pPr>
            <w:r w:rsidRPr="00BC0C38">
              <w:rPr>
                <w:rFonts w:eastAsia="Times New Roman"/>
                <w:sz w:val="18"/>
                <w:szCs w:val="18"/>
              </w:rPr>
              <w:t>/00046483/9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232" w:rsidRPr="0043091D" w:rsidRDefault="0043091D">
            <w:pPr>
              <w:rPr>
                <w:rFonts w:eastAsia="Times New Roman"/>
                <w:sz w:val="16"/>
                <w:szCs w:val="16"/>
              </w:rPr>
            </w:pPr>
            <w:r w:rsidRPr="0043091D">
              <w:rPr>
                <w:rFonts w:eastAsia="Times New Roman"/>
                <w:sz w:val="16"/>
                <w:szCs w:val="16"/>
              </w:rPr>
              <w:t>Obręb nr 5</w:t>
            </w:r>
            <w:r w:rsidR="00180232" w:rsidRPr="0043091D">
              <w:rPr>
                <w:rFonts w:eastAsia="Times New Roman"/>
                <w:sz w:val="16"/>
                <w:szCs w:val="16"/>
              </w:rPr>
              <w:t xml:space="preserve"> m. Wolbórz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232" w:rsidRPr="00BC0C38" w:rsidRDefault="0043091D">
            <w:pPr>
              <w:pStyle w:val="Bezodstpw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3900,-zł rocznie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232" w:rsidRPr="00BC0C38" w:rsidRDefault="00180232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BC0C38">
              <w:rPr>
                <w:rFonts w:cs="Times New Roman"/>
                <w:sz w:val="18"/>
                <w:szCs w:val="18"/>
              </w:rPr>
              <w:t>Gmina nie posiada planu zagospodarowania przestrzennego gminy. Zgodnie z ewidencją gruntów przedmiotowa działka stanowi grunty orne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0232" w:rsidRPr="00BC0C38" w:rsidRDefault="00180232">
            <w:pPr>
              <w:rPr>
                <w:rFonts w:eastAsia="Times New Roman"/>
                <w:bCs/>
                <w:sz w:val="18"/>
                <w:szCs w:val="18"/>
              </w:rPr>
            </w:pPr>
            <w:r w:rsidRPr="00BC0C38">
              <w:rPr>
                <w:rFonts w:eastAsia="Times New Roman"/>
                <w:bCs/>
                <w:sz w:val="18"/>
                <w:szCs w:val="18"/>
              </w:rPr>
              <w:t>Nieruchomość stanowi grunty orne i położona jest w sąsiedztwie drogi ekspresowej S-8.</w:t>
            </w:r>
            <w:r w:rsidR="00BC0C38" w:rsidRPr="00BC0C38">
              <w:rPr>
                <w:rFonts w:eastAsia="Times New Roman"/>
                <w:bCs/>
                <w:sz w:val="18"/>
                <w:szCs w:val="18"/>
              </w:rPr>
              <w:t xml:space="preserve"> Dzierżawa na rzecz P4 Sp. z</w:t>
            </w:r>
            <w:r w:rsidR="002123A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BC0C38" w:rsidRPr="00BC0C38">
              <w:rPr>
                <w:rFonts w:eastAsia="Times New Roman"/>
                <w:bCs/>
                <w:sz w:val="18"/>
                <w:szCs w:val="18"/>
              </w:rPr>
              <w:t>o.o. w celu posadowienia  stacji bazowej telefonii komórkowej</w:t>
            </w:r>
          </w:p>
        </w:tc>
      </w:tr>
    </w:tbl>
    <w:p w:rsidR="00180232" w:rsidRPr="00BC0C38" w:rsidRDefault="00180232" w:rsidP="00180232">
      <w:pPr>
        <w:pStyle w:val="WW-Tekstpodstawowy3"/>
        <w:jc w:val="both"/>
        <w:rPr>
          <w:b w:val="0"/>
          <w:bCs/>
          <w:sz w:val="18"/>
          <w:szCs w:val="18"/>
        </w:rPr>
      </w:pPr>
      <w:r w:rsidRPr="00BC0C38">
        <w:rPr>
          <w:b w:val="0"/>
          <w:bCs/>
          <w:sz w:val="18"/>
          <w:szCs w:val="18"/>
        </w:rPr>
        <w:t xml:space="preserve">Wykaz nieruchomości zostaje wywieszony na okres 21 dni. </w:t>
      </w:r>
    </w:p>
    <w:p w:rsidR="00180232" w:rsidRPr="00BC0C38" w:rsidRDefault="00BC0C38" w:rsidP="00180232">
      <w:pPr>
        <w:pStyle w:val="WW-Tekstpodstawowy3"/>
        <w:jc w:val="both"/>
        <w:rPr>
          <w:b w:val="0"/>
          <w:bCs/>
          <w:sz w:val="18"/>
          <w:szCs w:val="18"/>
        </w:rPr>
      </w:pPr>
      <w:r w:rsidRPr="00BC0C38">
        <w:rPr>
          <w:b w:val="0"/>
          <w:bCs/>
          <w:sz w:val="18"/>
          <w:szCs w:val="18"/>
        </w:rPr>
        <w:t>Ter</w:t>
      </w:r>
      <w:r w:rsidR="0043091D">
        <w:rPr>
          <w:b w:val="0"/>
          <w:bCs/>
          <w:sz w:val="18"/>
          <w:szCs w:val="18"/>
        </w:rPr>
        <w:t>min wywieszenia wykazu 8.01.2020 – 29.01.2020r.</w:t>
      </w:r>
    </w:p>
    <w:p w:rsidR="00180232" w:rsidRDefault="00180232" w:rsidP="00180232">
      <w:pPr>
        <w:pStyle w:val="WW-Tekstpodstawowy3"/>
        <w:jc w:val="both"/>
        <w:rPr>
          <w:bCs/>
          <w:sz w:val="22"/>
          <w:szCs w:val="22"/>
        </w:rPr>
      </w:pPr>
    </w:p>
    <w:p w:rsidR="00180232" w:rsidRDefault="00180232" w:rsidP="00180232">
      <w:pPr>
        <w:pStyle w:val="WW-Tekstpodstawowy3"/>
        <w:jc w:val="both"/>
        <w:rPr>
          <w:bCs/>
          <w:sz w:val="22"/>
          <w:szCs w:val="22"/>
        </w:rPr>
      </w:pPr>
    </w:p>
    <w:p w:rsidR="00180232" w:rsidRDefault="00180232" w:rsidP="00180232">
      <w:pPr>
        <w:pStyle w:val="WW-Tekstpodstawowy3"/>
        <w:rPr>
          <w:bCs/>
          <w:sz w:val="24"/>
        </w:rPr>
      </w:pPr>
    </w:p>
    <w:p w:rsidR="00BB3ECE" w:rsidRDefault="00BB3ECE"/>
    <w:sectPr w:rsidR="00BB3ECE" w:rsidSect="00BB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80232"/>
    <w:rsid w:val="00013362"/>
    <w:rsid w:val="000E2511"/>
    <w:rsid w:val="00180232"/>
    <w:rsid w:val="002123AE"/>
    <w:rsid w:val="00321476"/>
    <w:rsid w:val="0043091D"/>
    <w:rsid w:val="004A5C57"/>
    <w:rsid w:val="005D19BF"/>
    <w:rsid w:val="00712815"/>
    <w:rsid w:val="007A5685"/>
    <w:rsid w:val="009A7F87"/>
    <w:rsid w:val="00AA7C02"/>
    <w:rsid w:val="00BA6959"/>
    <w:rsid w:val="00BB3ECE"/>
    <w:rsid w:val="00BC0C38"/>
    <w:rsid w:val="00CA66BD"/>
    <w:rsid w:val="00FC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232"/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0232"/>
    <w:pPr>
      <w:suppressAutoHyphens/>
      <w:spacing w:after="0" w:line="240" w:lineRule="auto"/>
    </w:pPr>
    <w:rPr>
      <w:rFonts w:eastAsia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023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WW-Tekstpodstawowy3">
    <w:name w:val="WW-Tekst podstawowy 3"/>
    <w:basedOn w:val="Normalny"/>
    <w:rsid w:val="00180232"/>
    <w:pPr>
      <w:suppressAutoHyphens/>
      <w:spacing w:after="0" w:line="240" w:lineRule="auto"/>
    </w:pPr>
    <w:rPr>
      <w:rFonts w:eastAsia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Urząd Gminy Wolbórz</cp:lastModifiedBy>
  <cp:revision>5</cp:revision>
  <cp:lastPrinted>2019-04-08T11:30:00Z</cp:lastPrinted>
  <dcterms:created xsi:type="dcterms:W3CDTF">2019-04-08T11:16:00Z</dcterms:created>
  <dcterms:modified xsi:type="dcterms:W3CDTF">2019-12-18T08:20:00Z</dcterms:modified>
</cp:coreProperties>
</file>