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58" w:rsidRPr="00256158" w:rsidRDefault="00256158" w:rsidP="00256158">
      <w:pPr>
        <w:spacing w:after="0"/>
        <w:jc w:val="right"/>
        <w:rPr>
          <w:rFonts w:ascii="Times New Roman" w:hAnsi="Times New Roman" w:cs="Times New Roman"/>
          <w:sz w:val="24"/>
        </w:rPr>
      </w:pPr>
      <w:r w:rsidRPr="00256158">
        <w:rPr>
          <w:rFonts w:ascii="Times New Roman" w:hAnsi="Times New Roman" w:cs="Times New Roman"/>
          <w:sz w:val="24"/>
        </w:rPr>
        <w:t xml:space="preserve">Załącznik nr </w:t>
      </w:r>
      <w:r w:rsidR="006010B2">
        <w:rPr>
          <w:rFonts w:ascii="Times New Roman" w:hAnsi="Times New Roman" w:cs="Times New Roman"/>
          <w:sz w:val="24"/>
        </w:rPr>
        <w:t xml:space="preserve">1 </w:t>
      </w:r>
      <w:r w:rsidR="00AF3574">
        <w:rPr>
          <w:rFonts w:ascii="Times New Roman" w:hAnsi="Times New Roman" w:cs="Times New Roman"/>
          <w:sz w:val="24"/>
        </w:rPr>
        <w:t xml:space="preserve">do </w:t>
      </w:r>
      <w:r w:rsidR="00AF3574">
        <w:rPr>
          <w:rFonts w:ascii="Times New Roman" w:hAnsi="Times New Roman" w:cs="Times New Roman"/>
          <w:sz w:val="24"/>
        </w:rPr>
        <w:br/>
        <w:t>uchwały nr IV/22</w:t>
      </w:r>
      <w:r w:rsidRPr="00256158">
        <w:rPr>
          <w:rFonts w:ascii="Times New Roman" w:hAnsi="Times New Roman" w:cs="Times New Roman"/>
          <w:sz w:val="24"/>
        </w:rPr>
        <w:t xml:space="preserve">/2014 </w:t>
      </w:r>
    </w:p>
    <w:p w:rsidR="00256158" w:rsidRPr="00256158" w:rsidRDefault="00256158" w:rsidP="00256158">
      <w:pPr>
        <w:spacing w:after="0"/>
        <w:jc w:val="right"/>
        <w:rPr>
          <w:rFonts w:ascii="Times New Roman" w:hAnsi="Times New Roman" w:cs="Times New Roman"/>
          <w:sz w:val="24"/>
        </w:rPr>
      </w:pPr>
      <w:r w:rsidRPr="00256158">
        <w:rPr>
          <w:rFonts w:ascii="Times New Roman" w:hAnsi="Times New Roman" w:cs="Times New Roman"/>
          <w:sz w:val="24"/>
        </w:rPr>
        <w:t xml:space="preserve">Rady Miejskiej w Wolborzu </w:t>
      </w:r>
    </w:p>
    <w:p w:rsidR="00256158" w:rsidRPr="00256158" w:rsidRDefault="00256158" w:rsidP="00256158">
      <w:pPr>
        <w:spacing w:after="0"/>
        <w:jc w:val="right"/>
        <w:rPr>
          <w:rFonts w:ascii="Times New Roman" w:hAnsi="Times New Roman" w:cs="Times New Roman"/>
          <w:sz w:val="24"/>
        </w:rPr>
      </w:pPr>
      <w:r w:rsidRPr="00256158">
        <w:rPr>
          <w:rFonts w:ascii="Times New Roman" w:hAnsi="Times New Roman" w:cs="Times New Roman"/>
          <w:sz w:val="24"/>
        </w:rPr>
        <w:t>z dnia 30 grudnia 2014 roku</w:t>
      </w:r>
    </w:p>
    <w:p w:rsidR="00256158" w:rsidRDefault="00256158" w:rsidP="00256158">
      <w:pPr>
        <w:spacing w:after="0"/>
        <w:jc w:val="center"/>
        <w:rPr>
          <w:rFonts w:ascii="Times New Roman" w:hAnsi="Times New Roman" w:cs="Times New Roman"/>
          <w:b/>
        </w:rPr>
      </w:pPr>
    </w:p>
    <w:p w:rsidR="00C256D0" w:rsidRPr="00AF3574" w:rsidRDefault="00C256D0" w:rsidP="002561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PLAN PRACY KOMISJI ROZWOJU GOSPODARCZEGO</w:t>
      </w:r>
    </w:p>
    <w:p w:rsidR="006129D0" w:rsidRPr="00AF3574" w:rsidRDefault="00C256D0" w:rsidP="002561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I BIDŻETU NA ROK 2015</w:t>
      </w:r>
    </w:p>
    <w:p w:rsidR="006129D0" w:rsidRPr="00AF3574" w:rsidRDefault="006129D0" w:rsidP="002561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C256D0" w:rsidP="00C256D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STYCZEŃ</w:t>
      </w:r>
    </w:p>
    <w:p w:rsidR="00C256D0" w:rsidRPr="00AF3574" w:rsidRDefault="00C256D0" w:rsidP="00C256D0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Pierwsze posiedzenie:</w:t>
      </w:r>
    </w:p>
    <w:p w:rsidR="00C256D0" w:rsidRPr="00AF3574" w:rsidRDefault="00C256D0" w:rsidP="00C256D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projektu budżetu gminy Wolbórz na rok 2015 (dochody).</w:t>
      </w:r>
    </w:p>
    <w:p w:rsidR="00C256D0" w:rsidRPr="00AF3574" w:rsidRDefault="00C256D0" w:rsidP="00C256D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Ocena stanu dróg gminnych i dojazdowych do pól – wyjazd w teren.</w:t>
      </w:r>
    </w:p>
    <w:p w:rsidR="00C256D0" w:rsidRPr="00AF3574" w:rsidRDefault="00C256D0" w:rsidP="00C256D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256D0" w:rsidRPr="00AF3574" w:rsidRDefault="00C256D0" w:rsidP="00C256D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Drugie posiedzenie:</w:t>
      </w:r>
    </w:p>
    <w:p w:rsidR="00C256D0" w:rsidRPr="00AF3574" w:rsidRDefault="00C256D0" w:rsidP="00C256D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projektu budżetu gminy Wolbórz na rok 2015 (wydatki).</w:t>
      </w:r>
    </w:p>
    <w:p w:rsidR="00C256D0" w:rsidRPr="00AF3574" w:rsidRDefault="00C256D0" w:rsidP="00C256D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 xml:space="preserve">Opiniowanie „Miejscowego planu zagospodarowanie przestrzennego fragmentu gminy Wolbórz w miejscowości Wolbórz dla terenu położonego pomiędzy ul. </w:t>
      </w:r>
      <w:proofErr w:type="spellStart"/>
      <w:r w:rsidRPr="00AF3574">
        <w:rPr>
          <w:rFonts w:ascii="Times New Roman" w:hAnsi="Times New Roman" w:cs="Times New Roman"/>
          <w:sz w:val="26"/>
          <w:szCs w:val="26"/>
        </w:rPr>
        <w:t>Kitowicza</w:t>
      </w:r>
      <w:proofErr w:type="spellEnd"/>
      <w:r w:rsidRPr="00AF3574">
        <w:rPr>
          <w:rFonts w:ascii="Times New Roman" w:hAnsi="Times New Roman" w:cs="Times New Roman"/>
          <w:sz w:val="26"/>
          <w:szCs w:val="26"/>
        </w:rPr>
        <w:t>, ul. Świętokrzyską, ul. Modrzewskiego, ul. Polną oraz obwodnicą Wolborza.</w:t>
      </w:r>
    </w:p>
    <w:p w:rsidR="00C256D0" w:rsidRPr="00AF3574" w:rsidRDefault="00C256D0" w:rsidP="00C256D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C256D0" w:rsidP="00C256D0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LUTY</w:t>
      </w:r>
    </w:p>
    <w:p w:rsidR="00C256D0" w:rsidRPr="00AF3574" w:rsidRDefault="00575220" w:rsidP="00C256D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 xml:space="preserve">Pierwsze posiedzenie: </w:t>
      </w:r>
    </w:p>
    <w:p w:rsidR="00575220" w:rsidRPr="00AF3574" w:rsidRDefault="00575220" w:rsidP="005752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projektu Strategii Zrównoważonego Rozwoju Gminy Wolbórz.</w:t>
      </w:r>
    </w:p>
    <w:p w:rsidR="00575220" w:rsidRPr="00AF3574" w:rsidRDefault="00575220" w:rsidP="00C256D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575220" w:rsidRPr="00AF3574" w:rsidRDefault="00575220" w:rsidP="00C256D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Drugie posiedzenie:</w:t>
      </w:r>
    </w:p>
    <w:p w:rsidR="00F7262F" w:rsidRPr="00AF3574" w:rsidRDefault="00F7262F" w:rsidP="00C256D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„Programu opieki nad zwierzętami bezdomnymi oraz zapobiegania bezdomności zwierząt</w:t>
      </w:r>
      <w:r w:rsidR="00256158" w:rsidRPr="00AF3574">
        <w:rPr>
          <w:rFonts w:ascii="Times New Roman" w:hAnsi="Times New Roman" w:cs="Times New Roman"/>
          <w:sz w:val="26"/>
          <w:szCs w:val="26"/>
        </w:rPr>
        <w:t xml:space="preserve"> na terenie gminy Wolbórz w 2015</w:t>
      </w:r>
      <w:r w:rsidRPr="00AF3574">
        <w:rPr>
          <w:rFonts w:ascii="Times New Roman" w:hAnsi="Times New Roman" w:cs="Times New Roman"/>
          <w:sz w:val="26"/>
          <w:szCs w:val="26"/>
        </w:rPr>
        <w:t xml:space="preserve"> roku”.</w:t>
      </w:r>
    </w:p>
    <w:p w:rsidR="00C256D0" w:rsidRPr="00AF3574" w:rsidRDefault="00C256D0" w:rsidP="00C256D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oferty kulturalnej instytucji kultury: Miejskiego Ośrodka Kultury, Miejskiej Biblioteki Publicznej, Pożarniczego Centrum Historyczno-Edukacyjnego</w:t>
      </w:r>
      <w:r w:rsidR="00F7262F" w:rsidRPr="00AF3574">
        <w:rPr>
          <w:rFonts w:ascii="Times New Roman" w:hAnsi="Times New Roman" w:cs="Times New Roman"/>
          <w:sz w:val="26"/>
          <w:szCs w:val="26"/>
        </w:rPr>
        <w:t xml:space="preserve"> Z</w:t>
      </w:r>
      <w:r w:rsidR="00256158" w:rsidRPr="00AF3574">
        <w:rPr>
          <w:rFonts w:ascii="Times New Roman" w:hAnsi="Times New Roman" w:cs="Times New Roman"/>
          <w:sz w:val="26"/>
          <w:szCs w:val="26"/>
        </w:rPr>
        <w:t>iemi Łódzkiej w Wolborzu na 2015</w:t>
      </w:r>
      <w:r w:rsidR="00F7262F" w:rsidRPr="00AF3574"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F7262F" w:rsidRPr="00AF3574" w:rsidRDefault="00F7262F" w:rsidP="00C256D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Analiza kosztów gospodarki odpadami na terenie gminy Wolbórz.</w:t>
      </w:r>
    </w:p>
    <w:p w:rsidR="00F7262F" w:rsidRPr="00AF3574" w:rsidRDefault="00F7262F" w:rsidP="00F7262F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F7262F" w:rsidP="00F7262F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MARZEC</w:t>
      </w:r>
    </w:p>
    <w:p w:rsidR="00256158" w:rsidRPr="00AF3574" w:rsidRDefault="00256158" w:rsidP="0025615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sprawozdania z realizacji Gminnego Programu Profilaktyki                      i Rozwiązywania Problemów Alkoholowych,  Gminnego Programu Przeciwdziałania Narkomanii, Gminnego Programu Przeciwdziałania Przemocy w Rodzinie, Gminnego Programu Wspierania Rodziny w 2014  roku.</w:t>
      </w:r>
    </w:p>
    <w:p w:rsidR="00F7262F" w:rsidRPr="00AF3574" w:rsidRDefault="00F7262F" w:rsidP="00F7262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sprawozdania z działalności MOPS z 2014 roku.</w:t>
      </w:r>
    </w:p>
    <w:p w:rsidR="00F7262F" w:rsidRPr="00AF3574" w:rsidRDefault="00F7262F" w:rsidP="00F7262F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F7262F" w:rsidP="00F7262F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KWIECIEŃ</w:t>
      </w:r>
    </w:p>
    <w:p w:rsidR="00F7262F" w:rsidRPr="00AF3574" w:rsidRDefault="00F7262F" w:rsidP="00F726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Analiza i opiniowanie stawek za zbiorowe dostarczanie wody i odprowadzenie ścieków na terenie Gminy Wolbórz.</w:t>
      </w:r>
    </w:p>
    <w:p w:rsidR="00F7262F" w:rsidRPr="00AF3574" w:rsidRDefault="00F7262F" w:rsidP="00F726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Informacji na temat zimowego utrzymania dróg 2014/2015.</w:t>
      </w:r>
    </w:p>
    <w:p w:rsidR="00F7262F" w:rsidRPr="00AF3574" w:rsidRDefault="00F7262F" w:rsidP="00F726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programu organizacji Dni Wolborza.</w:t>
      </w:r>
    </w:p>
    <w:p w:rsidR="003823BB" w:rsidRDefault="003823BB" w:rsidP="00AF3574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AF3574" w:rsidRDefault="00AF3574" w:rsidP="00AF3574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AF3574" w:rsidRDefault="00AF3574" w:rsidP="00AF3574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AF3574" w:rsidRPr="00AF3574" w:rsidRDefault="00AF3574" w:rsidP="00AF3574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F7262F" w:rsidP="00256158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lastRenderedPageBreak/>
        <w:t>MAJ</w:t>
      </w:r>
    </w:p>
    <w:p w:rsidR="000151DF" w:rsidRPr="00AF3574" w:rsidRDefault="000151DF" w:rsidP="00AD13B5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sprawozdania działalności sportowej:</w:t>
      </w:r>
    </w:p>
    <w:p w:rsidR="000151DF" w:rsidRPr="00AF3574" w:rsidRDefault="000151DF" w:rsidP="000151DF">
      <w:pPr>
        <w:pStyle w:val="Bezodstpw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- Towarzystwa Sportowego Szczerbiec,</w:t>
      </w:r>
    </w:p>
    <w:p w:rsidR="000151DF" w:rsidRPr="00AF3574" w:rsidRDefault="000151DF" w:rsidP="000151DF">
      <w:pPr>
        <w:pStyle w:val="Bezodstpw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- Ludowego Uczniowskiego Międzyszkolnego Klubu Sportowego,</w:t>
      </w:r>
    </w:p>
    <w:p w:rsidR="000151DF" w:rsidRPr="00AF3574" w:rsidRDefault="000151DF" w:rsidP="000151DF">
      <w:pPr>
        <w:pStyle w:val="Bezodstpw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- Hali Sportowej przy Publicznym Gimnazjum w Wolborzu,</w:t>
      </w:r>
    </w:p>
    <w:p w:rsidR="000151DF" w:rsidRPr="00AF3574" w:rsidRDefault="000151DF" w:rsidP="000151DF">
      <w:pPr>
        <w:pStyle w:val="Bezodstpw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- Sali gimnastycznej w Goleszach Dużych</w:t>
      </w:r>
    </w:p>
    <w:p w:rsidR="000151DF" w:rsidRPr="00AF3574" w:rsidRDefault="000151DF" w:rsidP="00203386">
      <w:pPr>
        <w:pStyle w:val="Bezodstpw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- boisko sportowe „ORLIK’’</w:t>
      </w:r>
    </w:p>
    <w:p w:rsidR="000151DF" w:rsidRPr="00AF3574" w:rsidRDefault="000151DF" w:rsidP="000151DF">
      <w:pPr>
        <w:pStyle w:val="Bezodstpw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0151DF" w:rsidP="003823BB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CZERWIEC</w:t>
      </w:r>
    </w:p>
    <w:p w:rsidR="00AD13B5" w:rsidRPr="00AF3574" w:rsidRDefault="000151DF" w:rsidP="00AD13B5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 xml:space="preserve">Opiniowanie </w:t>
      </w:r>
      <w:r w:rsidR="00AD13B5" w:rsidRPr="00AF3574">
        <w:rPr>
          <w:rFonts w:ascii="Times New Roman" w:hAnsi="Times New Roman" w:cs="Times New Roman"/>
          <w:sz w:val="26"/>
          <w:szCs w:val="26"/>
        </w:rPr>
        <w:t>wykonania budżetu gminy za rok 2014.</w:t>
      </w:r>
    </w:p>
    <w:p w:rsidR="000151DF" w:rsidRPr="00AF3574" w:rsidRDefault="000151DF" w:rsidP="00AD13B5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sprawozdania z działalności instytucji kultury:</w:t>
      </w:r>
    </w:p>
    <w:p w:rsidR="000151DF" w:rsidRPr="00AF3574" w:rsidRDefault="000151DF" w:rsidP="00AD13B5">
      <w:pPr>
        <w:pStyle w:val="Bezodstpw"/>
        <w:ind w:left="709" w:firstLine="3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- Miejskiego Ośrodka Kultury w Wolborzu,</w:t>
      </w:r>
    </w:p>
    <w:p w:rsidR="000151DF" w:rsidRPr="00AF3574" w:rsidRDefault="000151DF" w:rsidP="00AD13B5">
      <w:pPr>
        <w:pStyle w:val="Bezodstpw"/>
        <w:ind w:left="709" w:firstLine="3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- Miejskiej Biblioteki Publicznej w Wolborzu</w:t>
      </w:r>
    </w:p>
    <w:p w:rsidR="00AD13B5" w:rsidRPr="00AF3574" w:rsidRDefault="00AD13B5" w:rsidP="00AD13B5">
      <w:pPr>
        <w:pStyle w:val="Bezodstpw"/>
        <w:ind w:left="709" w:firstLine="3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- Pożarniczego Centrum, Historyczno-Edukacyjnego Ziemi Łódzkiej w Wolborzu.</w:t>
      </w:r>
    </w:p>
    <w:p w:rsidR="00AD13B5" w:rsidRPr="00AF3574" w:rsidRDefault="00AD13B5" w:rsidP="00AD13B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AD13B5" w:rsidRPr="00AF3574" w:rsidRDefault="00AD13B5" w:rsidP="00AD13B5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LIPIEC</w:t>
      </w:r>
    </w:p>
    <w:p w:rsidR="00AD13B5" w:rsidRPr="00AF3574" w:rsidRDefault="00AD13B5" w:rsidP="00AD13B5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Przerwa wakacyjna.</w:t>
      </w:r>
    </w:p>
    <w:p w:rsidR="00AD13B5" w:rsidRPr="00AF3574" w:rsidRDefault="00AD13B5" w:rsidP="00AD13B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AD13B5" w:rsidP="00AD13B5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SIERPIEŃ</w:t>
      </w:r>
    </w:p>
    <w:p w:rsidR="00AD13B5" w:rsidRPr="00AF3574" w:rsidRDefault="00AD13B5" w:rsidP="00AD13B5">
      <w:pPr>
        <w:pStyle w:val="Bezodstpw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Inf</w:t>
      </w:r>
      <w:r w:rsidR="00256158" w:rsidRPr="00AF3574">
        <w:rPr>
          <w:rFonts w:ascii="Times New Roman" w:hAnsi="Times New Roman" w:cs="Times New Roman"/>
          <w:sz w:val="26"/>
          <w:szCs w:val="26"/>
        </w:rPr>
        <w:t>ormacja na temat remontów dróg g</w:t>
      </w:r>
      <w:r w:rsidR="00575220" w:rsidRPr="00AF3574">
        <w:rPr>
          <w:rFonts w:ascii="Times New Roman" w:hAnsi="Times New Roman" w:cs="Times New Roman"/>
          <w:sz w:val="26"/>
          <w:szCs w:val="26"/>
        </w:rPr>
        <w:t xml:space="preserve">minnych – wyjazd w teren. </w:t>
      </w:r>
    </w:p>
    <w:p w:rsidR="00203386" w:rsidRPr="00AF3574" w:rsidRDefault="00203386" w:rsidP="00AD13B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AD13B5" w:rsidP="00AD13B5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WRZESIEŃ</w:t>
      </w:r>
    </w:p>
    <w:p w:rsidR="00AD13B5" w:rsidRPr="00AF3574" w:rsidRDefault="00AD13B5" w:rsidP="00AD13B5">
      <w:pPr>
        <w:pStyle w:val="Bezodstpw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Informacje z wykonania budżetu gminy</w:t>
      </w:r>
      <w:r w:rsidR="00256158" w:rsidRPr="00AF3574">
        <w:rPr>
          <w:rFonts w:ascii="Times New Roman" w:hAnsi="Times New Roman" w:cs="Times New Roman"/>
          <w:sz w:val="26"/>
          <w:szCs w:val="26"/>
        </w:rPr>
        <w:t xml:space="preserve"> Wolbórz w I półroczu 2015</w:t>
      </w:r>
      <w:r w:rsidRPr="00AF3574">
        <w:rPr>
          <w:rFonts w:ascii="Times New Roman" w:hAnsi="Times New Roman" w:cs="Times New Roman"/>
          <w:sz w:val="26"/>
          <w:szCs w:val="26"/>
        </w:rPr>
        <w:t xml:space="preserve"> roku.</w:t>
      </w:r>
    </w:p>
    <w:p w:rsidR="00203386" w:rsidRPr="00AF3574" w:rsidRDefault="00203386" w:rsidP="00203386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AD13B5" w:rsidP="00AD13B5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PAŹDZIERNIK</w:t>
      </w:r>
    </w:p>
    <w:p w:rsidR="00AD13B5" w:rsidRPr="00AF3574" w:rsidRDefault="00AD13B5" w:rsidP="00AD13B5">
      <w:pPr>
        <w:pStyle w:val="Bezodstpw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Ocena realizacji zadań w r</w:t>
      </w:r>
      <w:r w:rsidR="00256158" w:rsidRPr="00AF3574">
        <w:rPr>
          <w:rFonts w:ascii="Times New Roman" w:hAnsi="Times New Roman" w:cs="Times New Roman"/>
          <w:sz w:val="26"/>
          <w:szCs w:val="26"/>
        </w:rPr>
        <w:t>amach funduszu sołeckiego w 2015</w:t>
      </w:r>
      <w:r w:rsidRPr="00AF3574">
        <w:rPr>
          <w:rFonts w:ascii="Times New Roman" w:hAnsi="Times New Roman" w:cs="Times New Roman"/>
          <w:sz w:val="26"/>
          <w:szCs w:val="26"/>
        </w:rPr>
        <w:t xml:space="preserve"> roku– wyjazd w teren.</w:t>
      </w:r>
    </w:p>
    <w:p w:rsidR="00203386" w:rsidRPr="00AF3574" w:rsidRDefault="00203386" w:rsidP="00AD13B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AD13B5" w:rsidP="00AD13B5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LISTOPAD</w:t>
      </w:r>
    </w:p>
    <w:p w:rsidR="00AD13B5" w:rsidRPr="00AF3574" w:rsidRDefault="00AD13B5" w:rsidP="00AD13B5">
      <w:pPr>
        <w:pStyle w:val="Bezodstpw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Opiniowania stawek podatków i opłat lokalnych na rok 2016.</w:t>
      </w:r>
    </w:p>
    <w:p w:rsidR="00203386" w:rsidRPr="00AF3574" w:rsidRDefault="00203386" w:rsidP="00AD13B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AD13B5" w:rsidP="00AD13B5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GRUDZIEŃ</w:t>
      </w:r>
    </w:p>
    <w:p w:rsidR="00575220" w:rsidRPr="00AF3574" w:rsidRDefault="00575220" w:rsidP="00AD13B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Pierwsze posiedzenie:</w:t>
      </w:r>
    </w:p>
    <w:p w:rsidR="003823BB" w:rsidRPr="00AF3574" w:rsidRDefault="00AD13B5" w:rsidP="003823BB">
      <w:pPr>
        <w:pStyle w:val="Bezodstpw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projektu bu</w:t>
      </w:r>
      <w:r w:rsidR="00575220" w:rsidRPr="00AF3574">
        <w:rPr>
          <w:rFonts w:ascii="Times New Roman" w:hAnsi="Times New Roman" w:cs="Times New Roman"/>
          <w:sz w:val="26"/>
          <w:szCs w:val="26"/>
        </w:rPr>
        <w:t>dżetu gminy Wolbórz na rok 2016 (dochody).</w:t>
      </w:r>
    </w:p>
    <w:p w:rsidR="003823BB" w:rsidRPr="00AF3574" w:rsidRDefault="003823BB" w:rsidP="003823BB">
      <w:pPr>
        <w:pStyle w:val="Bezodstpw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</w:t>
      </w:r>
      <w:r w:rsidR="00575220" w:rsidRPr="00AF3574">
        <w:rPr>
          <w:rFonts w:ascii="Times New Roman" w:hAnsi="Times New Roman" w:cs="Times New Roman"/>
          <w:sz w:val="26"/>
          <w:szCs w:val="26"/>
        </w:rPr>
        <w:t xml:space="preserve"> </w:t>
      </w:r>
      <w:r w:rsidRPr="00AF3574">
        <w:rPr>
          <w:rFonts w:ascii="Times New Roman" w:hAnsi="Times New Roman" w:cs="Times New Roman"/>
          <w:sz w:val="26"/>
          <w:szCs w:val="26"/>
        </w:rPr>
        <w:t xml:space="preserve">Gminnego Programu Profilaktyki i Rozwiązywania Problemów Alkoholowych dla Gminy Wolbórz na rok 2016. </w:t>
      </w:r>
    </w:p>
    <w:p w:rsidR="003823BB" w:rsidRPr="00AF3574" w:rsidRDefault="003823BB" w:rsidP="003823BB">
      <w:pPr>
        <w:pStyle w:val="Bezodstpw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Gminnego Programu Przeciwdziałania Narkomanii dla Gminy Wolbórz na rok 2016.</w:t>
      </w:r>
    </w:p>
    <w:p w:rsidR="003823BB" w:rsidRPr="00AF3574" w:rsidRDefault="003823BB" w:rsidP="003823BB">
      <w:pPr>
        <w:pStyle w:val="Bezodstpw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3823BB" w:rsidP="003823B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Drugie posiedzenie:</w:t>
      </w:r>
    </w:p>
    <w:p w:rsidR="003823BB" w:rsidRPr="00AF3574" w:rsidRDefault="003823BB" w:rsidP="003823B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projektu budżetu gminy Wolbórz na rok 2016 (wydatki).</w:t>
      </w:r>
    </w:p>
    <w:p w:rsidR="00AD13B5" w:rsidRPr="00AF3574" w:rsidRDefault="00575220" w:rsidP="003823B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Sporządzenie</w:t>
      </w:r>
      <w:r w:rsidR="00AD13B5" w:rsidRPr="00AF3574">
        <w:rPr>
          <w:rFonts w:ascii="Times New Roman" w:hAnsi="Times New Roman" w:cs="Times New Roman"/>
          <w:sz w:val="26"/>
          <w:szCs w:val="26"/>
        </w:rPr>
        <w:t xml:space="preserve"> sprawozdania z pracy komisji za rok 2015.</w:t>
      </w:r>
    </w:p>
    <w:p w:rsidR="00AD13B5" w:rsidRPr="00AF3574" w:rsidRDefault="00575220" w:rsidP="003823BB">
      <w:pPr>
        <w:pStyle w:val="Bezodstpw"/>
        <w:numPr>
          <w:ilvl w:val="0"/>
          <w:numId w:val="19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Opracowanie</w:t>
      </w:r>
      <w:r w:rsidR="00AD13B5" w:rsidRPr="00AF3574">
        <w:rPr>
          <w:rFonts w:ascii="Times New Roman" w:hAnsi="Times New Roman" w:cs="Times New Roman"/>
          <w:sz w:val="26"/>
          <w:szCs w:val="26"/>
        </w:rPr>
        <w:t xml:space="preserve"> planu pracy komicji na rok 2016.</w:t>
      </w:r>
    </w:p>
    <w:p w:rsidR="003823BB" w:rsidRPr="00AF3574" w:rsidRDefault="003823BB" w:rsidP="00AD13B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3823BB" w:rsidRPr="00AF3574" w:rsidRDefault="00AD13B5" w:rsidP="00AD13B5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574">
        <w:rPr>
          <w:rFonts w:ascii="Times New Roman" w:hAnsi="Times New Roman" w:cs="Times New Roman"/>
          <w:b/>
          <w:sz w:val="26"/>
          <w:szCs w:val="26"/>
        </w:rPr>
        <w:t>CAŁY ROK</w:t>
      </w:r>
    </w:p>
    <w:p w:rsidR="00203386" w:rsidRPr="00AF3574" w:rsidRDefault="00203386" w:rsidP="00AD13B5">
      <w:pPr>
        <w:pStyle w:val="Bezodstpw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Opiniowanie projektu uchwał w zakresie działania komisji.</w:t>
      </w:r>
    </w:p>
    <w:p w:rsidR="00AD13B5" w:rsidRPr="00AF3574" w:rsidRDefault="00203386" w:rsidP="00AD13B5">
      <w:pPr>
        <w:pStyle w:val="Bezodstpw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Rozpatrywanie spraw bieżących w zakresie działania komisji.</w:t>
      </w:r>
    </w:p>
    <w:p w:rsidR="00C256D0" w:rsidRPr="00AF3574" w:rsidRDefault="00203386" w:rsidP="00C256D0">
      <w:pPr>
        <w:pStyle w:val="Bezodstpw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AF3574">
        <w:rPr>
          <w:rFonts w:ascii="Times New Roman" w:hAnsi="Times New Roman" w:cs="Times New Roman"/>
          <w:sz w:val="26"/>
          <w:szCs w:val="26"/>
        </w:rPr>
        <w:t>Na bieżąco współpraca z Burmistrzem i Przewodniczącym Rady Miejskiej.</w:t>
      </w:r>
    </w:p>
    <w:sectPr w:rsidR="00C256D0" w:rsidRPr="00AF3574" w:rsidSect="00FC579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CC" w:rsidRDefault="005B4ACC" w:rsidP="006129D0">
      <w:pPr>
        <w:spacing w:after="0" w:line="240" w:lineRule="auto"/>
      </w:pPr>
      <w:r>
        <w:separator/>
      </w:r>
    </w:p>
  </w:endnote>
  <w:endnote w:type="continuationSeparator" w:id="0">
    <w:p w:rsidR="005B4ACC" w:rsidRDefault="005B4ACC" w:rsidP="006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CC" w:rsidRDefault="005B4ACC" w:rsidP="006129D0">
      <w:pPr>
        <w:spacing w:after="0" w:line="240" w:lineRule="auto"/>
      </w:pPr>
      <w:r>
        <w:separator/>
      </w:r>
    </w:p>
  </w:footnote>
  <w:footnote w:type="continuationSeparator" w:id="0">
    <w:p w:rsidR="005B4ACC" w:rsidRDefault="005B4ACC" w:rsidP="0061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9B4"/>
    <w:multiLevelType w:val="hybridMultilevel"/>
    <w:tmpl w:val="1EA617B2"/>
    <w:lvl w:ilvl="0" w:tplc="886E6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0E6FE4"/>
    <w:multiLevelType w:val="hybridMultilevel"/>
    <w:tmpl w:val="99DABC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D4CF4"/>
    <w:multiLevelType w:val="hybridMultilevel"/>
    <w:tmpl w:val="4E72E72E"/>
    <w:lvl w:ilvl="0" w:tplc="886E6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C0C"/>
    <w:multiLevelType w:val="hybridMultilevel"/>
    <w:tmpl w:val="983A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4662D"/>
    <w:multiLevelType w:val="hybridMultilevel"/>
    <w:tmpl w:val="9C94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E1DD6"/>
    <w:multiLevelType w:val="hybridMultilevel"/>
    <w:tmpl w:val="C208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4D47"/>
    <w:multiLevelType w:val="hybridMultilevel"/>
    <w:tmpl w:val="2BCC9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E7F8A"/>
    <w:multiLevelType w:val="hybridMultilevel"/>
    <w:tmpl w:val="63D8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C0E64"/>
    <w:multiLevelType w:val="hybridMultilevel"/>
    <w:tmpl w:val="71986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F08C9"/>
    <w:multiLevelType w:val="hybridMultilevel"/>
    <w:tmpl w:val="735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11369"/>
    <w:multiLevelType w:val="hybridMultilevel"/>
    <w:tmpl w:val="EE3E431C"/>
    <w:lvl w:ilvl="0" w:tplc="E80C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D1379"/>
    <w:multiLevelType w:val="hybridMultilevel"/>
    <w:tmpl w:val="733AE21A"/>
    <w:lvl w:ilvl="0" w:tplc="8DB01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C42A42"/>
    <w:multiLevelType w:val="hybridMultilevel"/>
    <w:tmpl w:val="B6DEF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220E7"/>
    <w:multiLevelType w:val="hybridMultilevel"/>
    <w:tmpl w:val="E106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E8A"/>
    <w:multiLevelType w:val="hybridMultilevel"/>
    <w:tmpl w:val="E040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46D"/>
    <w:multiLevelType w:val="hybridMultilevel"/>
    <w:tmpl w:val="D0AAB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31A14"/>
    <w:multiLevelType w:val="hybridMultilevel"/>
    <w:tmpl w:val="66FC3306"/>
    <w:lvl w:ilvl="0" w:tplc="8DB01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DB4236"/>
    <w:multiLevelType w:val="hybridMultilevel"/>
    <w:tmpl w:val="D6B434C2"/>
    <w:lvl w:ilvl="0" w:tplc="931E5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EEB548C"/>
    <w:multiLevelType w:val="hybridMultilevel"/>
    <w:tmpl w:val="55AC1534"/>
    <w:lvl w:ilvl="0" w:tplc="97A4E9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17"/>
  </w:num>
  <w:num w:numId="10">
    <w:abstractNumId w:val="0"/>
  </w:num>
  <w:num w:numId="11">
    <w:abstractNumId w:val="2"/>
  </w:num>
  <w:num w:numId="12">
    <w:abstractNumId w:val="11"/>
  </w:num>
  <w:num w:numId="13">
    <w:abstractNumId w:val="16"/>
  </w:num>
  <w:num w:numId="14">
    <w:abstractNumId w:val="15"/>
  </w:num>
  <w:num w:numId="15">
    <w:abstractNumId w:val="9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44F"/>
    <w:rsid w:val="000151DF"/>
    <w:rsid w:val="000C38A8"/>
    <w:rsid w:val="000D0E02"/>
    <w:rsid w:val="00154C7A"/>
    <w:rsid w:val="00203386"/>
    <w:rsid w:val="00256158"/>
    <w:rsid w:val="002B4D1E"/>
    <w:rsid w:val="0034683D"/>
    <w:rsid w:val="003823BB"/>
    <w:rsid w:val="003C2676"/>
    <w:rsid w:val="004C7F06"/>
    <w:rsid w:val="00575220"/>
    <w:rsid w:val="005933A7"/>
    <w:rsid w:val="005B4ACC"/>
    <w:rsid w:val="006010B2"/>
    <w:rsid w:val="006129D0"/>
    <w:rsid w:val="006D3E32"/>
    <w:rsid w:val="00734775"/>
    <w:rsid w:val="007730AC"/>
    <w:rsid w:val="0077444F"/>
    <w:rsid w:val="00814F3D"/>
    <w:rsid w:val="009334AF"/>
    <w:rsid w:val="00935992"/>
    <w:rsid w:val="009A4DAC"/>
    <w:rsid w:val="00A6746B"/>
    <w:rsid w:val="00AD13B5"/>
    <w:rsid w:val="00AD591E"/>
    <w:rsid w:val="00AF3574"/>
    <w:rsid w:val="00C256D0"/>
    <w:rsid w:val="00CB390B"/>
    <w:rsid w:val="00CD321B"/>
    <w:rsid w:val="00EC3884"/>
    <w:rsid w:val="00F7262F"/>
    <w:rsid w:val="00FC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676"/>
  </w:style>
  <w:style w:type="paragraph" w:styleId="Nagwek1">
    <w:name w:val="heading 1"/>
    <w:basedOn w:val="Normalny"/>
    <w:next w:val="Normalny"/>
    <w:link w:val="Nagwek1Znak"/>
    <w:uiPriority w:val="9"/>
    <w:qFormat/>
    <w:rsid w:val="00774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33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29D0"/>
  </w:style>
  <w:style w:type="paragraph" w:styleId="Stopka">
    <w:name w:val="footer"/>
    <w:basedOn w:val="Normalny"/>
    <w:link w:val="StopkaZnak"/>
    <w:uiPriority w:val="99"/>
    <w:semiHidden/>
    <w:unhideWhenUsed/>
    <w:rsid w:val="0061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29D0"/>
  </w:style>
  <w:style w:type="paragraph" w:styleId="Bezodstpw">
    <w:name w:val="No Spacing"/>
    <w:uiPriority w:val="1"/>
    <w:qFormat/>
    <w:rsid w:val="00C25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swarbula</dc:creator>
  <cp:keywords/>
  <dc:description/>
  <cp:lastModifiedBy>Pracownik</cp:lastModifiedBy>
  <cp:revision>6</cp:revision>
  <cp:lastPrinted>2014-12-23T07:40:00Z</cp:lastPrinted>
  <dcterms:created xsi:type="dcterms:W3CDTF">2014-12-23T07:33:00Z</dcterms:created>
  <dcterms:modified xsi:type="dcterms:W3CDTF">2014-12-31T07:41:00Z</dcterms:modified>
</cp:coreProperties>
</file>