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E8" w:rsidRDefault="00AA76E8" w:rsidP="0034678B">
      <w:pPr>
        <w:pStyle w:val="Normalny1"/>
        <w:jc w:val="right"/>
        <w:rPr>
          <w:rFonts w:ascii="Cambria" w:hAnsi="Cambria"/>
        </w:rPr>
      </w:pPr>
    </w:p>
    <w:p w:rsidR="0034678B" w:rsidRPr="005322F8" w:rsidRDefault="0034678B" w:rsidP="0034678B">
      <w:pPr>
        <w:pStyle w:val="Normalny1"/>
        <w:jc w:val="right"/>
        <w:rPr>
          <w:rFonts w:ascii="Cambria" w:hAnsi="Cambria"/>
          <w:b/>
          <w:bCs/>
          <w:strike/>
        </w:rPr>
      </w:pPr>
      <w:r w:rsidRPr="005322F8">
        <w:rPr>
          <w:rFonts w:ascii="Cambria" w:hAnsi="Cambria"/>
        </w:rPr>
        <w:t xml:space="preserve">Wolbórz, dn. </w:t>
      </w:r>
      <w:r w:rsidR="00FF72D8" w:rsidRPr="005322F8">
        <w:rPr>
          <w:rFonts w:ascii="Cambria" w:hAnsi="Cambria"/>
          <w:bCs/>
        </w:rPr>
        <w:t>1</w:t>
      </w:r>
      <w:r w:rsidR="00DB3403">
        <w:rPr>
          <w:rFonts w:ascii="Cambria" w:hAnsi="Cambria"/>
          <w:bCs/>
        </w:rPr>
        <w:t>8</w:t>
      </w:r>
      <w:r w:rsidR="00E734F7" w:rsidRPr="005322F8">
        <w:rPr>
          <w:rFonts w:ascii="Cambria" w:hAnsi="Cambria"/>
          <w:bCs/>
        </w:rPr>
        <w:t>.09.</w:t>
      </w:r>
      <w:r w:rsidRPr="005322F8">
        <w:rPr>
          <w:rFonts w:ascii="Cambria" w:hAnsi="Cambria"/>
          <w:bCs/>
        </w:rPr>
        <w:t>2020 r.</w:t>
      </w:r>
    </w:p>
    <w:p w:rsidR="0034678B" w:rsidRDefault="0034678B" w:rsidP="0034678B">
      <w:pPr>
        <w:pStyle w:val="Normalny1"/>
        <w:rPr>
          <w:rFonts w:ascii="Cambria" w:hAnsi="Cambria"/>
          <w:b/>
          <w:bCs/>
        </w:rPr>
      </w:pPr>
      <w:r>
        <w:rPr>
          <w:rFonts w:ascii="Cambria" w:hAnsi="Cambria"/>
          <w:b/>
          <w:bCs/>
        </w:rPr>
        <w:t>Gmina Wolbórz</w:t>
      </w:r>
    </w:p>
    <w:p w:rsidR="0034678B" w:rsidRDefault="0034678B" w:rsidP="0034678B">
      <w:pPr>
        <w:pStyle w:val="Normalny1"/>
        <w:ind w:left="-180" w:firstLine="180"/>
        <w:rPr>
          <w:rFonts w:ascii="Cambria" w:hAnsi="Cambria"/>
          <w:b/>
          <w:bCs/>
          <w:lang w:eastAsia="pl-PL"/>
        </w:rPr>
      </w:pPr>
      <w:r>
        <w:rPr>
          <w:rFonts w:ascii="Cambria" w:hAnsi="Cambria"/>
          <w:b/>
          <w:bCs/>
          <w:lang w:eastAsia="pl-PL"/>
        </w:rPr>
        <w:t>ul. Pl. Jagiełły 28</w:t>
      </w:r>
    </w:p>
    <w:p w:rsidR="0034678B" w:rsidRDefault="0034678B" w:rsidP="0034678B">
      <w:pPr>
        <w:pStyle w:val="Normalny1"/>
        <w:rPr>
          <w:rFonts w:ascii="Cambria" w:hAnsi="Cambria"/>
          <w:b/>
          <w:bCs/>
          <w:lang w:eastAsia="pl-PL"/>
        </w:rPr>
      </w:pPr>
      <w:r>
        <w:rPr>
          <w:rFonts w:ascii="Cambria" w:hAnsi="Cambria"/>
          <w:b/>
          <w:bCs/>
          <w:lang w:eastAsia="pl-PL"/>
        </w:rPr>
        <w:t>97-320 Wolbórz</w:t>
      </w:r>
    </w:p>
    <w:p w:rsidR="0034678B" w:rsidRDefault="0034678B" w:rsidP="0034678B">
      <w:pPr>
        <w:pStyle w:val="Normalny1"/>
        <w:ind w:left="-180" w:firstLine="180"/>
        <w:rPr>
          <w:rFonts w:ascii="Cambria" w:hAnsi="Cambria"/>
          <w:b/>
          <w:bCs/>
        </w:rPr>
      </w:pPr>
      <w:r>
        <w:rPr>
          <w:rFonts w:ascii="Cambria" w:hAnsi="Cambria"/>
          <w:b/>
          <w:bCs/>
        </w:rPr>
        <w:t>tel. /44/ 616-42-41</w:t>
      </w:r>
    </w:p>
    <w:p w:rsidR="0034678B" w:rsidRDefault="0034678B" w:rsidP="0034678B">
      <w:pPr>
        <w:pStyle w:val="Normalny1"/>
        <w:ind w:left="-180" w:firstLine="180"/>
        <w:rPr>
          <w:rFonts w:ascii="Cambria" w:hAnsi="Cambria"/>
          <w:b/>
          <w:bCs/>
        </w:rPr>
      </w:pPr>
      <w:r>
        <w:rPr>
          <w:rFonts w:ascii="Cambria" w:hAnsi="Cambria"/>
          <w:b/>
          <w:bCs/>
        </w:rPr>
        <w:t>fax./44/616-42-11</w:t>
      </w:r>
    </w:p>
    <w:p w:rsidR="0034678B" w:rsidRDefault="0034678B" w:rsidP="0034678B">
      <w:pPr>
        <w:pStyle w:val="Normalny1"/>
        <w:rPr>
          <w:rFonts w:ascii="Cambria" w:hAnsi="Cambria"/>
          <w:b/>
          <w:bCs/>
          <w:sz w:val="20"/>
        </w:rPr>
      </w:pPr>
      <w:r>
        <w:rPr>
          <w:rFonts w:ascii="Cambria" w:hAnsi="Cambria"/>
          <w:b/>
          <w:bCs/>
        </w:rPr>
        <w:t>NIP: 771-26-57-616</w:t>
      </w:r>
    </w:p>
    <w:p w:rsidR="0034678B" w:rsidRDefault="0034678B" w:rsidP="0034678B">
      <w:pPr>
        <w:shd w:val="clear" w:color="auto" w:fill="FFFFFF"/>
        <w:rPr>
          <w:rFonts w:ascii="Cambria" w:hAnsi="Cambria"/>
          <w:b/>
          <w:bCs/>
          <w:u w:val="single"/>
        </w:rPr>
      </w:pPr>
      <w:r>
        <w:rPr>
          <w:rFonts w:ascii="Cambria" w:hAnsi="Cambria"/>
          <w:b/>
          <w:bCs/>
          <w:u w:val="single"/>
        </w:rPr>
        <w:t>www.wolborz.eu</w:t>
      </w:r>
    </w:p>
    <w:p w:rsidR="0034678B" w:rsidRDefault="0034678B" w:rsidP="0034678B">
      <w:pPr>
        <w:shd w:val="clear" w:color="auto" w:fill="FFFFFF"/>
        <w:rPr>
          <w:rFonts w:ascii="Cambria" w:hAnsi="Cambria" w:cs="Arial"/>
          <w:bCs/>
        </w:rPr>
      </w:pPr>
      <w:r>
        <w:rPr>
          <w:rFonts w:ascii="Cambria" w:hAnsi="Cambria"/>
          <w:b/>
          <w:bCs/>
          <w:u w:val="single"/>
        </w:rPr>
        <w:t>www.wolborz.4bip.pl</w:t>
      </w:r>
    </w:p>
    <w:p w:rsidR="0034678B" w:rsidRDefault="0034678B" w:rsidP="0034678B">
      <w:pPr>
        <w:spacing w:line="360" w:lineRule="auto"/>
        <w:jc w:val="center"/>
        <w:rPr>
          <w:rFonts w:ascii="Cambria" w:hAnsi="Cambria"/>
          <w:b/>
          <w:bCs/>
        </w:rPr>
      </w:pPr>
    </w:p>
    <w:p w:rsidR="0034678B" w:rsidRDefault="0034678B" w:rsidP="0034678B">
      <w:pPr>
        <w:spacing w:line="360" w:lineRule="auto"/>
        <w:rPr>
          <w:rFonts w:ascii="Cambria" w:hAnsi="Cambria"/>
          <w:b/>
          <w:bCs/>
        </w:rPr>
      </w:pPr>
      <w:r>
        <w:rPr>
          <w:rFonts w:ascii="Cambria" w:hAnsi="Cambria"/>
          <w:b/>
          <w:bCs/>
        </w:rPr>
        <w:t>znak sprawy:</w:t>
      </w:r>
      <w:r>
        <w:rPr>
          <w:rFonts w:ascii="Cambria" w:hAnsi="Cambria" w:cs="Arial"/>
          <w:b/>
        </w:rPr>
        <w:t xml:space="preserve"> ZP. 271.14.2020</w:t>
      </w:r>
    </w:p>
    <w:p w:rsidR="0034678B" w:rsidRDefault="0034678B" w:rsidP="0034678B">
      <w:pPr>
        <w:spacing w:line="360" w:lineRule="auto"/>
        <w:rPr>
          <w:rFonts w:ascii="Cambria" w:hAnsi="Cambria"/>
          <w:b/>
          <w:bCs/>
        </w:rPr>
      </w:pPr>
    </w:p>
    <w:p w:rsidR="0034678B" w:rsidRPr="00BF19D9" w:rsidRDefault="0034678B" w:rsidP="0034678B">
      <w:pPr>
        <w:pStyle w:val="Tekstpodstawowy"/>
        <w:jc w:val="center"/>
        <w:rPr>
          <w:rFonts w:ascii="Cambria" w:hAnsi="Cambria"/>
          <w:b w:val="0"/>
        </w:rPr>
      </w:pPr>
      <w:r w:rsidRPr="00BF19D9">
        <w:rPr>
          <w:rFonts w:ascii="Cambria" w:hAnsi="Cambria"/>
          <w:b w:val="0"/>
        </w:rPr>
        <w:t xml:space="preserve">SPECYFIKACJA ISOTNYCH WARUNKÓW ZAMÓWIENIA </w:t>
      </w:r>
      <w:r w:rsidRPr="00BF19D9">
        <w:rPr>
          <w:rFonts w:ascii="Cambria" w:hAnsi="Cambria"/>
          <w:b w:val="0"/>
        </w:rPr>
        <w:br/>
        <w:t xml:space="preserve">W POSTĘPOWANIU </w:t>
      </w:r>
      <w:r w:rsidRPr="00BF19D9">
        <w:rPr>
          <w:rFonts w:ascii="Cambria" w:hAnsi="Cambria"/>
          <w:b w:val="0"/>
        </w:rPr>
        <w:br/>
        <w:t xml:space="preserve">O UDZIELENIE ZAMÓWIENIA PUBLICZNEGO PROWADZONEGO </w:t>
      </w:r>
      <w:r>
        <w:rPr>
          <w:rFonts w:ascii="Cambria" w:hAnsi="Cambria"/>
          <w:b w:val="0"/>
        </w:rPr>
        <w:br/>
      </w:r>
      <w:r w:rsidRPr="00BF19D9">
        <w:rPr>
          <w:rFonts w:ascii="Cambria" w:hAnsi="Cambria"/>
          <w:b w:val="0"/>
        </w:rPr>
        <w:t>W TRYBIE PRZETARGU NIEOGRANICZONEGO  O WARTOŚCI SZACUNKOWEJ PONIŻEJ  KWOT OKREŚLONYCH W PRZEPISACH WYDANYCH NA PODSTAWIE ART. 11 UST 8 USTAWY PRAWO ZAMÓWIEŃ PUBLICZNYCH</w:t>
      </w:r>
    </w:p>
    <w:p w:rsidR="0034678B" w:rsidRDefault="0034678B" w:rsidP="0034678B">
      <w:pPr>
        <w:spacing w:line="360" w:lineRule="auto"/>
        <w:rPr>
          <w:rFonts w:ascii="Cambria" w:hAnsi="Cambria"/>
          <w:b/>
          <w:bCs/>
          <w:sz w:val="28"/>
        </w:rPr>
      </w:pPr>
    </w:p>
    <w:p w:rsidR="0034678B" w:rsidRPr="00C8574F" w:rsidRDefault="0034678B" w:rsidP="0034678B">
      <w:pPr>
        <w:pStyle w:val="Tekstpodstawowy"/>
        <w:spacing w:line="276" w:lineRule="auto"/>
        <w:jc w:val="center"/>
        <w:rPr>
          <w:rFonts w:ascii="Cambria" w:hAnsi="Cambria"/>
          <w:sz w:val="28"/>
          <w:szCs w:val="28"/>
        </w:rPr>
      </w:pPr>
      <w:r w:rsidRPr="00C8574F">
        <w:rPr>
          <w:rFonts w:ascii="Cambria" w:hAnsi="Cambria"/>
          <w:sz w:val="28"/>
          <w:szCs w:val="28"/>
        </w:rPr>
        <w:t>w formule zaprojektuj i wybuduj pn.</w:t>
      </w:r>
    </w:p>
    <w:p w:rsidR="0034678B" w:rsidRPr="00C8574F" w:rsidRDefault="0034678B" w:rsidP="0034678B">
      <w:pPr>
        <w:pStyle w:val="Tekstpodstawowy"/>
        <w:spacing w:line="276" w:lineRule="auto"/>
        <w:jc w:val="center"/>
        <w:rPr>
          <w:rFonts w:ascii="Cambria" w:hAnsi="Cambria" w:cs="Tahoma"/>
          <w:bCs/>
          <w:sz w:val="28"/>
          <w:szCs w:val="28"/>
          <w:shd w:val="clear" w:color="auto" w:fill="FFFFFD"/>
        </w:rPr>
      </w:pPr>
      <w:r w:rsidRPr="00C8574F">
        <w:rPr>
          <w:rFonts w:ascii="Cambria" w:hAnsi="Cambria"/>
          <w:sz w:val="28"/>
          <w:szCs w:val="28"/>
        </w:rPr>
        <w:t>,,</w:t>
      </w:r>
      <w:r w:rsidRPr="00C8574F">
        <w:rPr>
          <w:rFonts w:ascii="Cambria" w:hAnsi="Cambria" w:cs="Tahoma"/>
          <w:bCs/>
          <w:sz w:val="28"/>
          <w:szCs w:val="28"/>
          <w:shd w:val="clear" w:color="auto" w:fill="FFFFFD"/>
        </w:rPr>
        <w:t>Modernizacja - rozbudowa drogi powiatowej nr 1522E Piotrków - Golesze - Godaszewice na odcinku węzeł Studzianki - Golesze Duże”</w:t>
      </w:r>
    </w:p>
    <w:p w:rsidR="0034678B" w:rsidRPr="0034678B" w:rsidRDefault="0034678B" w:rsidP="0034678B">
      <w:pPr>
        <w:pStyle w:val="Tekstpodstawowy"/>
        <w:spacing w:line="276" w:lineRule="auto"/>
        <w:rPr>
          <w:rFonts w:ascii="Cambria" w:hAnsi="Cambria"/>
          <w:b w:val="0"/>
          <w:color w:val="FF0000"/>
          <w:sz w:val="24"/>
          <w:szCs w:val="24"/>
        </w:rPr>
      </w:pPr>
    </w:p>
    <w:p w:rsidR="0034678B" w:rsidRPr="005322F8" w:rsidRDefault="0034678B" w:rsidP="0034678B">
      <w:pPr>
        <w:pStyle w:val="Tekstpodstawowy"/>
        <w:spacing w:line="276" w:lineRule="auto"/>
        <w:rPr>
          <w:rFonts w:ascii="Cambria" w:hAnsi="Cambria"/>
          <w:b w:val="0"/>
          <w:sz w:val="24"/>
          <w:szCs w:val="24"/>
        </w:rPr>
      </w:pPr>
      <w:r w:rsidRPr="005322F8">
        <w:rPr>
          <w:rFonts w:ascii="Cambria" w:hAnsi="Cambria"/>
          <w:b w:val="0"/>
          <w:sz w:val="24"/>
          <w:szCs w:val="24"/>
        </w:rPr>
        <w:t>w ramach  projektu: ,,</w:t>
      </w:r>
      <w:r w:rsidRPr="005322F8">
        <w:rPr>
          <w:rFonts w:ascii="Cambria" w:hAnsi="Cambria" w:cs="Tahoma"/>
          <w:b w:val="0"/>
          <w:bCs/>
          <w:sz w:val="24"/>
          <w:szCs w:val="24"/>
          <w:shd w:val="clear" w:color="auto" w:fill="FFFFFD"/>
        </w:rPr>
        <w:t xml:space="preserve">Modernizacja - rozbudowa drogi powiatowej nr 1522E Piotrków - Golesze - Godaszewice na odcinku węzeł Studzianki - Golesze Duże” </w:t>
      </w:r>
      <w:r w:rsidRPr="005322F8">
        <w:rPr>
          <w:rFonts w:ascii="Cambria" w:hAnsi="Cambria"/>
          <w:b w:val="0"/>
          <w:sz w:val="24"/>
          <w:szCs w:val="24"/>
        </w:rPr>
        <w:t>współfinansowanego z Europejskiego Funduszu Rozwoju Regionalnego w ramach Regionalnego Programu Operacyjnego Województwa Łódzkiego na lata 2014- 2020</w:t>
      </w:r>
      <w:r w:rsidR="005322F8" w:rsidRPr="005322F8">
        <w:rPr>
          <w:rFonts w:ascii="Cambria" w:hAnsi="Cambria"/>
          <w:b w:val="0"/>
          <w:bCs/>
          <w:sz w:val="24"/>
          <w:szCs w:val="24"/>
        </w:rPr>
        <w:t>.</w:t>
      </w:r>
    </w:p>
    <w:p w:rsidR="0034678B" w:rsidRDefault="0034678B" w:rsidP="0034678B">
      <w:pPr>
        <w:rPr>
          <w:rFonts w:ascii="Cambria" w:hAnsi="Cambria"/>
        </w:rPr>
      </w:pPr>
    </w:p>
    <w:p w:rsidR="00C8574F" w:rsidRDefault="00C8574F" w:rsidP="0034678B">
      <w:pPr>
        <w:rPr>
          <w:rFonts w:ascii="Cambria" w:hAnsi="Cambria"/>
        </w:rPr>
      </w:pPr>
    </w:p>
    <w:p w:rsidR="00C8574F" w:rsidRDefault="00C8574F" w:rsidP="0034678B">
      <w:pPr>
        <w:rPr>
          <w:rFonts w:ascii="Cambria" w:hAnsi="Cambria"/>
        </w:rPr>
      </w:pPr>
    </w:p>
    <w:p w:rsidR="0034678B" w:rsidRDefault="0034678B" w:rsidP="0034678B">
      <w:pPr>
        <w:rPr>
          <w:rFonts w:ascii="Cambria" w:hAnsi="Cambria" w:cs="Arial"/>
          <w:bCs/>
          <w:u w:val="single"/>
        </w:rPr>
      </w:pPr>
    </w:p>
    <w:p w:rsidR="0034678B" w:rsidRPr="007D13CC" w:rsidRDefault="0034678B" w:rsidP="0034678B">
      <w:pPr>
        <w:rPr>
          <w:rFonts w:ascii="Cambria" w:hAnsi="Cambria"/>
          <w:b/>
        </w:rPr>
      </w:pPr>
      <w:r w:rsidRPr="007D13CC">
        <w:rPr>
          <w:rFonts w:ascii="Cambria" w:hAnsi="Cambria" w:cs="Arial"/>
          <w:b/>
          <w:bCs/>
          <w:u w:val="single"/>
        </w:rPr>
        <w:t xml:space="preserve">Otwarcie ofert : </w:t>
      </w:r>
      <w:r w:rsidR="00427081">
        <w:rPr>
          <w:rFonts w:ascii="Cambria" w:hAnsi="Cambria" w:cs="Arial"/>
          <w:b/>
          <w:bCs/>
          <w:u w:val="single"/>
        </w:rPr>
        <w:t>0</w:t>
      </w:r>
      <w:r w:rsidR="00DB3403">
        <w:rPr>
          <w:rFonts w:ascii="Cambria" w:hAnsi="Cambria" w:cs="Arial"/>
          <w:b/>
          <w:bCs/>
          <w:u w:val="single"/>
        </w:rPr>
        <w:t>5</w:t>
      </w:r>
      <w:r w:rsidR="00E734F7" w:rsidRPr="007D13CC">
        <w:rPr>
          <w:rFonts w:ascii="Cambria" w:hAnsi="Cambria" w:cs="Arial"/>
          <w:b/>
          <w:bCs/>
          <w:u w:val="single"/>
        </w:rPr>
        <w:t>.</w:t>
      </w:r>
      <w:r w:rsidR="00FF72D8" w:rsidRPr="007D13CC">
        <w:rPr>
          <w:rFonts w:ascii="Cambria" w:hAnsi="Cambria" w:cs="Arial"/>
          <w:b/>
          <w:bCs/>
          <w:u w:val="single"/>
        </w:rPr>
        <w:t>10</w:t>
      </w:r>
      <w:r w:rsidR="00E734F7" w:rsidRPr="007D13CC">
        <w:rPr>
          <w:rFonts w:ascii="Cambria" w:hAnsi="Cambria" w:cs="Arial"/>
          <w:b/>
          <w:bCs/>
          <w:u w:val="single"/>
        </w:rPr>
        <w:t>.</w:t>
      </w:r>
      <w:r w:rsidRPr="007D13CC">
        <w:rPr>
          <w:rFonts w:ascii="Cambria" w:hAnsi="Cambria" w:cs="Arial"/>
          <w:b/>
          <w:bCs/>
          <w:u w:val="single"/>
        </w:rPr>
        <w:t>2020r. godz. 10:15</w:t>
      </w:r>
    </w:p>
    <w:p w:rsidR="0034678B" w:rsidRPr="007D13CC" w:rsidRDefault="0034678B" w:rsidP="0034678B">
      <w:pPr>
        <w:rPr>
          <w:rFonts w:ascii="Cambria" w:hAnsi="Cambria"/>
        </w:rPr>
      </w:pPr>
    </w:p>
    <w:p w:rsidR="0034678B" w:rsidRPr="007D13CC" w:rsidRDefault="0034678B" w:rsidP="0034678B">
      <w:pPr>
        <w:rPr>
          <w:rFonts w:ascii="Cambria" w:hAnsi="Cambria"/>
        </w:rPr>
      </w:pPr>
    </w:p>
    <w:p w:rsidR="0034678B" w:rsidRPr="007D13CC" w:rsidRDefault="0034678B" w:rsidP="0034678B">
      <w:pPr>
        <w:rPr>
          <w:rFonts w:ascii="Cambria" w:hAnsi="Cambria"/>
        </w:rPr>
      </w:pPr>
    </w:p>
    <w:p w:rsidR="0034678B" w:rsidRPr="007D13CC" w:rsidRDefault="0034678B" w:rsidP="0034678B">
      <w:pPr>
        <w:rPr>
          <w:rFonts w:ascii="Cambria" w:hAnsi="Cambria"/>
        </w:rPr>
      </w:pPr>
    </w:p>
    <w:p w:rsidR="0034678B" w:rsidRPr="007D13CC" w:rsidRDefault="0034678B" w:rsidP="0034678B">
      <w:pPr>
        <w:jc w:val="right"/>
        <w:rPr>
          <w:rFonts w:ascii="Cambria" w:hAnsi="Cambria"/>
          <w:b/>
        </w:rPr>
      </w:pPr>
      <w:r w:rsidRPr="007D13CC">
        <w:rPr>
          <w:rFonts w:ascii="Cambria" w:hAnsi="Cambria"/>
          <w:b/>
          <w:bCs/>
        </w:rPr>
        <w:t xml:space="preserve">ZATWIERDZAM dn. </w:t>
      </w:r>
      <w:r w:rsidR="00FF72D8" w:rsidRPr="007D13CC">
        <w:rPr>
          <w:rFonts w:ascii="Cambria" w:hAnsi="Cambria"/>
          <w:b/>
          <w:bCs/>
        </w:rPr>
        <w:t>1</w:t>
      </w:r>
      <w:r w:rsidR="00DB3403">
        <w:rPr>
          <w:rFonts w:ascii="Cambria" w:hAnsi="Cambria"/>
          <w:b/>
          <w:bCs/>
        </w:rPr>
        <w:t>8</w:t>
      </w:r>
      <w:r w:rsidR="00E734F7" w:rsidRPr="007D13CC">
        <w:rPr>
          <w:rFonts w:ascii="Cambria" w:hAnsi="Cambria"/>
          <w:b/>
          <w:bCs/>
        </w:rPr>
        <w:t>.09.</w:t>
      </w:r>
      <w:r w:rsidRPr="007D13CC">
        <w:rPr>
          <w:rFonts w:ascii="Cambria" w:hAnsi="Cambria"/>
          <w:b/>
        </w:rPr>
        <w:t>2020 r.</w:t>
      </w:r>
    </w:p>
    <w:p w:rsidR="0034678B" w:rsidRPr="007D13CC" w:rsidRDefault="0034678B" w:rsidP="0034678B">
      <w:pPr>
        <w:jc w:val="right"/>
        <w:rPr>
          <w:rFonts w:ascii="Cambria" w:hAnsi="Cambria"/>
          <w:b/>
          <w:bCs/>
          <w:strike/>
        </w:rPr>
      </w:pPr>
      <w:r w:rsidRPr="007D13CC">
        <w:rPr>
          <w:rFonts w:ascii="Cambria" w:hAnsi="Cambria"/>
          <w:b/>
        </w:rPr>
        <w:t>BURMISTRZ ANDRZEJ JAROS</w:t>
      </w:r>
    </w:p>
    <w:p w:rsidR="00E70EC0" w:rsidRPr="00180E4B" w:rsidRDefault="00E70EC0" w:rsidP="00D7560D">
      <w:pPr>
        <w:spacing w:line="276" w:lineRule="auto"/>
        <w:jc w:val="right"/>
        <w:rPr>
          <w:rFonts w:ascii="Cambria" w:hAnsi="Cambria"/>
          <w:b/>
          <w:bCs/>
          <w:strike/>
          <w:color w:val="70AD47" w:themeColor="accent6"/>
          <w:sz w:val="22"/>
          <w:szCs w:val="22"/>
        </w:rPr>
      </w:pPr>
    </w:p>
    <w:p w:rsidR="006C7604" w:rsidRDefault="006C7604" w:rsidP="00D7560D">
      <w:pPr>
        <w:spacing w:line="276" w:lineRule="auto"/>
        <w:jc w:val="right"/>
        <w:rPr>
          <w:rFonts w:ascii="Cambria" w:hAnsi="Cambria"/>
          <w:b/>
          <w:bCs/>
          <w:strike/>
          <w:color w:val="70AD47" w:themeColor="accent6"/>
          <w:sz w:val="22"/>
          <w:szCs w:val="22"/>
        </w:rPr>
      </w:pPr>
    </w:p>
    <w:p w:rsidR="00180E4B" w:rsidRPr="00180E4B" w:rsidRDefault="00180E4B" w:rsidP="004E571E">
      <w:pPr>
        <w:spacing w:line="276" w:lineRule="auto"/>
        <w:rPr>
          <w:rFonts w:ascii="Cambria" w:hAnsi="Cambria"/>
          <w:b/>
          <w:bCs/>
          <w:strike/>
          <w:color w:val="70AD47" w:themeColor="accent6"/>
          <w:sz w:val="22"/>
          <w:szCs w:val="22"/>
        </w:rPr>
      </w:pPr>
    </w:p>
    <w:sdt>
      <w:sdtPr>
        <w:rPr>
          <w:rFonts w:ascii="Cambria" w:eastAsia="Times New Roman" w:hAnsi="Cambria" w:cs="Times New Roman"/>
          <w:b w:val="0"/>
          <w:bCs w:val="0"/>
          <w:color w:val="70AD47" w:themeColor="accent6"/>
          <w:sz w:val="22"/>
          <w:szCs w:val="22"/>
        </w:rPr>
        <w:id w:val="-1981217534"/>
        <w:docPartObj>
          <w:docPartGallery w:val="Table of Contents"/>
          <w:docPartUnique/>
        </w:docPartObj>
      </w:sdtPr>
      <w:sdtContent>
        <w:p w:rsidR="004238EA" w:rsidRPr="00180E4B" w:rsidRDefault="004238EA" w:rsidP="00D7560D">
          <w:pPr>
            <w:pStyle w:val="Nagwekspisutreci"/>
            <w:rPr>
              <w:rFonts w:ascii="Cambria" w:hAnsi="Cambria" w:cs="Times New Roman"/>
              <w:color w:val="auto"/>
              <w:sz w:val="22"/>
              <w:szCs w:val="22"/>
            </w:rPr>
          </w:pPr>
          <w:r w:rsidRPr="00180E4B">
            <w:rPr>
              <w:rFonts w:ascii="Cambria" w:hAnsi="Cambria" w:cs="Times New Roman"/>
              <w:color w:val="auto"/>
              <w:sz w:val="22"/>
              <w:szCs w:val="22"/>
            </w:rPr>
            <w:t>Spis treści</w:t>
          </w:r>
        </w:p>
        <w:p w:rsidR="00C8574F" w:rsidRDefault="00256E50">
          <w:pPr>
            <w:pStyle w:val="Spistreci1"/>
            <w:tabs>
              <w:tab w:val="right" w:leader="dot" w:pos="9062"/>
            </w:tabs>
            <w:rPr>
              <w:rFonts w:asciiTheme="minorHAnsi" w:eastAsiaTheme="minorEastAsia" w:hAnsiTheme="minorHAnsi" w:cstheme="minorBidi"/>
              <w:noProof/>
              <w:sz w:val="22"/>
              <w:szCs w:val="22"/>
            </w:rPr>
          </w:pPr>
          <w:r w:rsidRPr="00256E50">
            <w:rPr>
              <w:rFonts w:ascii="Cambria" w:hAnsi="Cambria"/>
              <w:color w:val="70AD47" w:themeColor="accent6"/>
              <w:sz w:val="22"/>
              <w:szCs w:val="22"/>
            </w:rPr>
            <w:fldChar w:fldCharType="begin"/>
          </w:r>
          <w:r w:rsidR="004238EA" w:rsidRPr="00180E4B">
            <w:rPr>
              <w:rFonts w:ascii="Cambria" w:hAnsi="Cambria"/>
              <w:color w:val="70AD47" w:themeColor="accent6"/>
              <w:sz w:val="22"/>
              <w:szCs w:val="22"/>
            </w:rPr>
            <w:instrText xml:space="preserve"> TOC \o "1-3" \h \z \u </w:instrText>
          </w:r>
          <w:r w:rsidRPr="00256E50">
            <w:rPr>
              <w:rFonts w:ascii="Cambria" w:hAnsi="Cambria"/>
              <w:color w:val="70AD47" w:themeColor="accent6"/>
              <w:sz w:val="22"/>
              <w:szCs w:val="22"/>
            </w:rPr>
            <w:fldChar w:fldCharType="separate"/>
          </w:r>
          <w:hyperlink w:anchor="_Toc46999023" w:history="1">
            <w:r w:rsidR="00C8574F" w:rsidRPr="001F25F3">
              <w:rPr>
                <w:rStyle w:val="Hipercze"/>
                <w:rFonts w:ascii="Cambria" w:hAnsi="Cambria"/>
                <w:noProof/>
              </w:rPr>
              <w:t>CZĘŚĆ I- SPECYFIKACJA ISTOTNYCH WARUNKÓW ZAMÓWIENIA</w:t>
            </w:r>
            <w:r w:rsidR="00C8574F">
              <w:rPr>
                <w:noProof/>
                <w:webHidden/>
              </w:rPr>
              <w:tab/>
            </w:r>
            <w:r>
              <w:rPr>
                <w:noProof/>
                <w:webHidden/>
              </w:rPr>
              <w:fldChar w:fldCharType="begin"/>
            </w:r>
            <w:r w:rsidR="00C8574F">
              <w:rPr>
                <w:noProof/>
                <w:webHidden/>
              </w:rPr>
              <w:instrText xml:space="preserve"> PAGEREF _Toc46999023 \h </w:instrText>
            </w:r>
            <w:r>
              <w:rPr>
                <w:noProof/>
                <w:webHidden/>
              </w:rPr>
            </w:r>
            <w:r>
              <w:rPr>
                <w:noProof/>
                <w:webHidden/>
              </w:rPr>
              <w:fldChar w:fldCharType="separate"/>
            </w:r>
            <w:r w:rsidR="008C163D">
              <w:rPr>
                <w:noProof/>
                <w:webHidden/>
              </w:rPr>
              <w:t>4</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24" w:history="1">
            <w:r w:rsidR="00C8574F" w:rsidRPr="001F25F3">
              <w:rPr>
                <w:rStyle w:val="Hipercze"/>
                <w:rFonts w:ascii="Cambria" w:hAnsi="Cambria"/>
                <w:iCs/>
                <w:noProof/>
              </w:rPr>
              <w:t>Rozdział 1- Zamawiający</w:t>
            </w:r>
            <w:r w:rsidR="00C8574F">
              <w:rPr>
                <w:noProof/>
                <w:webHidden/>
              </w:rPr>
              <w:tab/>
            </w:r>
            <w:r>
              <w:rPr>
                <w:noProof/>
                <w:webHidden/>
              </w:rPr>
              <w:fldChar w:fldCharType="begin"/>
            </w:r>
            <w:r w:rsidR="00C8574F">
              <w:rPr>
                <w:noProof/>
                <w:webHidden/>
              </w:rPr>
              <w:instrText xml:space="preserve"> PAGEREF _Toc46999024 \h </w:instrText>
            </w:r>
            <w:r>
              <w:rPr>
                <w:noProof/>
                <w:webHidden/>
              </w:rPr>
            </w:r>
            <w:r>
              <w:rPr>
                <w:noProof/>
                <w:webHidden/>
              </w:rPr>
              <w:fldChar w:fldCharType="separate"/>
            </w:r>
            <w:r w:rsidR="008C163D">
              <w:rPr>
                <w:noProof/>
                <w:webHidden/>
              </w:rPr>
              <w:t>4</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25" w:history="1">
            <w:r w:rsidR="00C8574F" w:rsidRPr="001F25F3">
              <w:rPr>
                <w:rStyle w:val="Hipercze"/>
                <w:rFonts w:ascii="Cambria" w:hAnsi="Cambria"/>
                <w:iCs/>
                <w:noProof/>
              </w:rPr>
              <w:t>Rozdział 2-Tryb udzielania zamówienia</w:t>
            </w:r>
            <w:r w:rsidR="00C8574F">
              <w:rPr>
                <w:noProof/>
                <w:webHidden/>
              </w:rPr>
              <w:tab/>
            </w:r>
            <w:r>
              <w:rPr>
                <w:noProof/>
                <w:webHidden/>
              </w:rPr>
              <w:fldChar w:fldCharType="begin"/>
            </w:r>
            <w:r w:rsidR="00C8574F">
              <w:rPr>
                <w:noProof/>
                <w:webHidden/>
              </w:rPr>
              <w:instrText xml:space="preserve"> PAGEREF _Toc46999025 \h </w:instrText>
            </w:r>
            <w:r>
              <w:rPr>
                <w:noProof/>
                <w:webHidden/>
              </w:rPr>
            </w:r>
            <w:r>
              <w:rPr>
                <w:noProof/>
                <w:webHidden/>
              </w:rPr>
              <w:fldChar w:fldCharType="separate"/>
            </w:r>
            <w:r w:rsidR="008C163D">
              <w:rPr>
                <w:noProof/>
                <w:webHidden/>
              </w:rPr>
              <w:t>4</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26" w:history="1">
            <w:r w:rsidR="00C8574F" w:rsidRPr="001F25F3">
              <w:rPr>
                <w:rStyle w:val="Hipercze"/>
                <w:rFonts w:ascii="Cambria" w:hAnsi="Cambria"/>
                <w:iCs/>
                <w:noProof/>
              </w:rPr>
              <w:t>Rozdział 3- Opis przedmiotu zamówienia</w:t>
            </w:r>
            <w:r w:rsidR="00C8574F">
              <w:rPr>
                <w:noProof/>
                <w:webHidden/>
              </w:rPr>
              <w:tab/>
            </w:r>
            <w:r>
              <w:rPr>
                <w:noProof/>
                <w:webHidden/>
              </w:rPr>
              <w:fldChar w:fldCharType="begin"/>
            </w:r>
            <w:r w:rsidR="00C8574F">
              <w:rPr>
                <w:noProof/>
                <w:webHidden/>
              </w:rPr>
              <w:instrText xml:space="preserve"> PAGEREF _Toc46999026 \h </w:instrText>
            </w:r>
            <w:r>
              <w:rPr>
                <w:noProof/>
                <w:webHidden/>
              </w:rPr>
            </w:r>
            <w:r>
              <w:rPr>
                <w:noProof/>
                <w:webHidden/>
              </w:rPr>
              <w:fldChar w:fldCharType="separate"/>
            </w:r>
            <w:r w:rsidR="008C163D">
              <w:rPr>
                <w:noProof/>
                <w:webHidden/>
              </w:rPr>
              <w:t>4</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27" w:history="1">
            <w:r w:rsidR="00C8574F" w:rsidRPr="001F25F3">
              <w:rPr>
                <w:rStyle w:val="Hipercze"/>
                <w:rFonts w:ascii="Cambria" w:hAnsi="Cambria"/>
                <w:iCs/>
                <w:noProof/>
              </w:rPr>
              <w:t>Rozdział 4- Oferty częściowe</w:t>
            </w:r>
            <w:r w:rsidR="00C8574F">
              <w:rPr>
                <w:noProof/>
                <w:webHidden/>
              </w:rPr>
              <w:tab/>
            </w:r>
            <w:r>
              <w:rPr>
                <w:noProof/>
                <w:webHidden/>
              </w:rPr>
              <w:fldChar w:fldCharType="begin"/>
            </w:r>
            <w:r w:rsidR="00C8574F">
              <w:rPr>
                <w:noProof/>
                <w:webHidden/>
              </w:rPr>
              <w:instrText xml:space="preserve"> PAGEREF _Toc46999027 \h </w:instrText>
            </w:r>
            <w:r>
              <w:rPr>
                <w:noProof/>
                <w:webHidden/>
              </w:rPr>
            </w:r>
            <w:r>
              <w:rPr>
                <w:noProof/>
                <w:webHidden/>
              </w:rPr>
              <w:fldChar w:fldCharType="separate"/>
            </w:r>
            <w:r w:rsidR="008C163D">
              <w:rPr>
                <w:noProof/>
                <w:webHidden/>
              </w:rPr>
              <w:t>7</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28" w:history="1">
            <w:r w:rsidR="00C8574F" w:rsidRPr="001F25F3">
              <w:rPr>
                <w:rStyle w:val="Hipercze"/>
                <w:rFonts w:ascii="Cambria" w:hAnsi="Cambria"/>
                <w:iCs/>
                <w:noProof/>
              </w:rPr>
              <w:t>Rozdział 5- Oferty wariantowe</w:t>
            </w:r>
            <w:r w:rsidR="00C8574F" w:rsidRPr="001F25F3">
              <w:rPr>
                <w:rStyle w:val="Hipercze"/>
                <w:rFonts w:ascii="Cambria" w:hAnsi="Cambria"/>
                <w:noProof/>
              </w:rPr>
              <w:t xml:space="preserve"> oraz minimalne warunki, jakim muszą odpowiadać oferty wariantowe, jeżeli Zamawiający dopuszcza ich składanie</w:t>
            </w:r>
            <w:r w:rsidR="00C8574F">
              <w:rPr>
                <w:noProof/>
                <w:webHidden/>
              </w:rPr>
              <w:tab/>
            </w:r>
            <w:r>
              <w:rPr>
                <w:noProof/>
                <w:webHidden/>
              </w:rPr>
              <w:fldChar w:fldCharType="begin"/>
            </w:r>
            <w:r w:rsidR="00C8574F">
              <w:rPr>
                <w:noProof/>
                <w:webHidden/>
              </w:rPr>
              <w:instrText xml:space="preserve"> PAGEREF _Toc46999028 \h </w:instrText>
            </w:r>
            <w:r>
              <w:rPr>
                <w:noProof/>
                <w:webHidden/>
              </w:rPr>
            </w:r>
            <w:r>
              <w:rPr>
                <w:noProof/>
                <w:webHidden/>
              </w:rPr>
              <w:fldChar w:fldCharType="separate"/>
            </w:r>
            <w:r w:rsidR="008C163D">
              <w:rPr>
                <w:noProof/>
                <w:webHidden/>
              </w:rPr>
              <w:t>7</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29" w:history="1">
            <w:r w:rsidR="00C8574F" w:rsidRPr="001F25F3">
              <w:rPr>
                <w:rStyle w:val="Hipercze"/>
                <w:rFonts w:ascii="Cambria" w:hAnsi="Cambria"/>
                <w:iCs/>
                <w:noProof/>
              </w:rPr>
              <w:t>Rozdział 6- Informacje o przewidywanych zamówieniach, o których mowa w art. 67 ust. 1 pkt 6 i 7 lub art. 134 ust.6 pkt 3 ustawy Pzp, jeżeli zamawiający przewiduje udzielenie takich zamówień.</w:t>
            </w:r>
            <w:r w:rsidR="00C8574F">
              <w:rPr>
                <w:noProof/>
                <w:webHidden/>
              </w:rPr>
              <w:tab/>
            </w:r>
            <w:r>
              <w:rPr>
                <w:noProof/>
                <w:webHidden/>
              </w:rPr>
              <w:fldChar w:fldCharType="begin"/>
            </w:r>
            <w:r w:rsidR="00C8574F">
              <w:rPr>
                <w:noProof/>
                <w:webHidden/>
              </w:rPr>
              <w:instrText xml:space="preserve"> PAGEREF _Toc46999029 \h </w:instrText>
            </w:r>
            <w:r>
              <w:rPr>
                <w:noProof/>
                <w:webHidden/>
              </w:rPr>
            </w:r>
            <w:r>
              <w:rPr>
                <w:noProof/>
                <w:webHidden/>
              </w:rPr>
              <w:fldChar w:fldCharType="separate"/>
            </w:r>
            <w:r w:rsidR="008C163D">
              <w:rPr>
                <w:noProof/>
                <w:webHidden/>
              </w:rPr>
              <w:t>7</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30" w:history="1">
            <w:r w:rsidR="00C8574F" w:rsidRPr="001F25F3">
              <w:rPr>
                <w:rStyle w:val="Hipercze"/>
                <w:rFonts w:ascii="Cambria" w:hAnsi="Cambria"/>
                <w:noProof/>
              </w:rPr>
              <w:t>Rozdział 7- Termin wykonania zamówienia</w:t>
            </w:r>
            <w:r w:rsidR="00C8574F">
              <w:rPr>
                <w:noProof/>
                <w:webHidden/>
              </w:rPr>
              <w:tab/>
            </w:r>
            <w:r>
              <w:rPr>
                <w:noProof/>
                <w:webHidden/>
              </w:rPr>
              <w:fldChar w:fldCharType="begin"/>
            </w:r>
            <w:r w:rsidR="00C8574F">
              <w:rPr>
                <w:noProof/>
                <w:webHidden/>
              </w:rPr>
              <w:instrText xml:space="preserve"> PAGEREF _Toc46999030 \h </w:instrText>
            </w:r>
            <w:r>
              <w:rPr>
                <w:noProof/>
                <w:webHidden/>
              </w:rPr>
            </w:r>
            <w:r>
              <w:rPr>
                <w:noProof/>
                <w:webHidden/>
              </w:rPr>
              <w:fldChar w:fldCharType="separate"/>
            </w:r>
            <w:r w:rsidR="008C163D">
              <w:rPr>
                <w:noProof/>
                <w:webHidden/>
              </w:rPr>
              <w:t>7</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31" w:history="1">
            <w:r w:rsidR="00C8574F" w:rsidRPr="001F25F3">
              <w:rPr>
                <w:rStyle w:val="Hipercze"/>
                <w:rFonts w:ascii="Cambria" w:hAnsi="Cambria"/>
                <w:noProof/>
              </w:rPr>
              <w:t>Rozdział 8-Warunki udziału w postępowaniu oraz opis sposobu dokonywania oceny spełniania tych warunków:</w:t>
            </w:r>
            <w:r w:rsidR="00C8574F">
              <w:rPr>
                <w:noProof/>
                <w:webHidden/>
              </w:rPr>
              <w:tab/>
            </w:r>
            <w:r>
              <w:rPr>
                <w:noProof/>
                <w:webHidden/>
              </w:rPr>
              <w:fldChar w:fldCharType="begin"/>
            </w:r>
            <w:r w:rsidR="00C8574F">
              <w:rPr>
                <w:noProof/>
                <w:webHidden/>
              </w:rPr>
              <w:instrText xml:space="preserve"> PAGEREF _Toc46999031 \h </w:instrText>
            </w:r>
            <w:r>
              <w:rPr>
                <w:noProof/>
                <w:webHidden/>
              </w:rPr>
            </w:r>
            <w:r>
              <w:rPr>
                <w:noProof/>
                <w:webHidden/>
              </w:rPr>
              <w:fldChar w:fldCharType="separate"/>
            </w:r>
            <w:r w:rsidR="008C163D">
              <w:rPr>
                <w:noProof/>
                <w:webHidden/>
              </w:rPr>
              <w:t>7</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32" w:history="1">
            <w:r w:rsidR="00C8574F" w:rsidRPr="001F25F3">
              <w:rPr>
                <w:rStyle w:val="Hipercze"/>
                <w:rFonts w:ascii="Cambria" w:hAnsi="Cambria"/>
                <w:noProof/>
              </w:rPr>
              <w:t>Rozdział 9- Wymagane dokumenty i oświadczenia</w:t>
            </w:r>
            <w:r w:rsidR="00C8574F">
              <w:rPr>
                <w:noProof/>
                <w:webHidden/>
              </w:rPr>
              <w:tab/>
            </w:r>
            <w:r>
              <w:rPr>
                <w:noProof/>
                <w:webHidden/>
              </w:rPr>
              <w:fldChar w:fldCharType="begin"/>
            </w:r>
            <w:r w:rsidR="00C8574F">
              <w:rPr>
                <w:noProof/>
                <w:webHidden/>
              </w:rPr>
              <w:instrText xml:space="preserve"> PAGEREF _Toc46999032 \h </w:instrText>
            </w:r>
            <w:r>
              <w:rPr>
                <w:noProof/>
                <w:webHidden/>
              </w:rPr>
            </w:r>
            <w:r>
              <w:rPr>
                <w:noProof/>
                <w:webHidden/>
              </w:rPr>
              <w:fldChar w:fldCharType="separate"/>
            </w:r>
            <w:r w:rsidR="008C163D">
              <w:rPr>
                <w:noProof/>
                <w:webHidden/>
              </w:rPr>
              <w:t>10</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33" w:history="1">
            <w:r w:rsidR="00C8574F" w:rsidRPr="001F25F3">
              <w:rPr>
                <w:rStyle w:val="Hipercze"/>
                <w:rFonts w:ascii="Cambria" w:hAnsi="Cambria"/>
                <w:noProof/>
              </w:rPr>
              <w:t>Rozdział 10- Informacja o sposobie porozumiewania się Zamawiającego z Wykonawcami oraz przekazywania oświadczeń lub dokumentów, a także wskazanie osób uprawnionych do porozumiewania się z Wykonawcami</w:t>
            </w:r>
            <w:r w:rsidR="00C8574F">
              <w:rPr>
                <w:noProof/>
                <w:webHidden/>
              </w:rPr>
              <w:tab/>
            </w:r>
            <w:r>
              <w:rPr>
                <w:noProof/>
                <w:webHidden/>
              </w:rPr>
              <w:fldChar w:fldCharType="begin"/>
            </w:r>
            <w:r w:rsidR="00C8574F">
              <w:rPr>
                <w:noProof/>
                <w:webHidden/>
              </w:rPr>
              <w:instrText xml:space="preserve"> PAGEREF _Toc46999033 \h </w:instrText>
            </w:r>
            <w:r>
              <w:rPr>
                <w:noProof/>
                <w:webHidden/>
              </w:rPr>
            </w:r>
            <w:r>
              <w:rPr>
                <w:noProof/>
                <w:webHidden/>
              </w:rPr>
              <w:fldChar w:fldCharType="separate"/>
            </w:r>
            <w:r w:rsidR="008C163D">
              <w:rPr>
                <w:noProof/>
                <w:webHidden/>
              </w:rPr>
              <w:t>13</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34" w:history="1">
            <w:r w:rsidR="00C8574F" w:rsidRPr="001F25F3">
              <w:rPr>
                <w:rStyle w:val="Hipercze"/>
                <w:rFonts w:ascii="Cambria" w:hAnsi="Cambria"/>
                <w:noProof/>
              </w:rPr>
              <w:t>Rozdział 11- Termin związania ofertą</w:t>
            </w:r>
            <w:r w:rsidR="00C8574F">
              <w:rPr>
                <w:noProof/>
                <w:webHidden/>
              </w:rPr>
              <w:tab/>
            </w:r>
            <w:r>
              <w:rPr>
                <w:noProof/>
                <w:webHidden/>
              </w:rPr>
              <w:fldChar w:fldCharType="begin"/>
            </w:r>
            <w:r w:rsidR="00C8574F">
              <w:rPr>
                <w:noProof/>
                <w:webHidden/>
              </w:rPr>
              <w:instrText xml:space="preserve"> PAGEREF _Toc46999034 \h </w:instrText>
            </w:r>
            <w:r>
              <w:rPr>
                <w:noProof/>
                <w:webHidden/>
              </w:rPr>
            </w:r>
            <w:r>
              <w:rPr>
                <w:noProof/>
                <w:webHidden/>
              </w:rPr>
              <w:fldChar w:fldCharType="separate"/>
            </w:r>
            <w:r w:rsidR="008C163D">
              <w:rPr>
                <w:noProof/>
                <w:webHidden/>
              </w:rPr>
              <w:t>14</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35" w:history="1">
            <w:r w:rsidR="00C8574F" w:rsidRPr="001F25F3">
              <w:rPr>
                <w:rStyle w:val="Hipercze"/>
                <w:rFonts w:ascii="Cambria" w:hAnsi="Cambria"/>
                <w:noProof/>
              </w:rPr>
              <w:t>Rozdział 12- Wymagania dotyczące wadium</w:t>
            </w:r>
            <w:r w:rsidR="00C8574F">
              <w:rPr>
                <w:noProof/>
                <w:webHidden/>
              </w:rPr>
              <w:tab/>
            </w:r>
            <w:r>
              <w:rPr>
                <w:noProof/>
                <w:webHidden/>
              </w:rPr>
              <w:fldChar w:fldCharType="begin"/>
            </w:r>
            <w:r w:rsidR="00C8574F">
              <w:rPr>
                <w:noProof/>
                <w:webHidden/>
              </w:rPr>
              <w:instrText xml:space="preserve"> PAGEREF _Toc46999035 \h </w:instrText>
            </w:r>
            <w:r>
              <w:rPr>
                <w:noProof/>
                <w:webHidden/>
              </w:rPr>
            </w:r>
            <w:r>
              <w:rPr>
                <w:noProof/>
                <w:webHidden/>
              </w:rPr>
              <w:fldChar w:fldCharType="separate"/>
            </w:r>
            <w:r w:rsidR="008C163D">
              <w:rPr>
                <w:noProof/>
                <w:webHidden/>
              </w:rPr>
              <w:t>14</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36" w:history="1">
            <w:r w:rsidR="00C8574F" w:rsidRPr="001F25F3">
              <w:rPr>
                <w:rStyle w:val="Hipercze"/>
                <w:rFonts w:ascii="Cambria" w:hAnsi="Cambria"/>
                <w:noProof/>
              </w:rPr>
              <w:t>Rozdział 13- Opis sposobu przygotowania ofert</w:t>
            </w:r>
            <w:r w:rsidR="00C8574F">
              <w:rPr>
                <w:noProof/>
                <w:webHidden/>
              </w:rPr>
              <w:tab/>
            </w:r>
            <w:r>
              <w:rPr>
                <w:noProof/>
                <w:webHidden/>
              </w:rPr>
              <w:fldChar w:fldCharType="begin"/>
            </w:r>
            <w:r w:rsidR="00C8574F">
              <w:rPr>
                <w:noProof/>
                <w:webHidden/>
              </w:rPr>
              <w:instrText xml:space="preserve"> PAGEREF _Toc46999036 \h </w:instrText>
            </w:r>
            <w:r>
              <w:rPr>
                <w:noProof/>
                <w:webHidden/>
              </w:rPr>
            </w:r>
            <w:r>
              <w:rPr>
                <w:noProof/>
                <w:webHidden/>
              </w:rPr>
              <w:fldChar w:fldCharType="separate"/>
            </w:r>
            <w:r w:rsidR="008C163D">
              <w:rPr>
                <w:noProof/>
                <w:webHidden/>
              </w:rPr>
              <w:t>15</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37" w:history="1">
            <w:r w:rsidR="00C8574F" w:rsidRPr="001F25F3">
              <w:rPr>
                <w:rStyle w:val="Hipercze"/>
                <w:rFonts w:ascii="Cambria" w:hAnsi="Cambria"/>
                <w:noProof/>
              </w:rPr>
              <w:t>Rozdział 14- Miejsce oraz termin składania i otwarcia ofert</w:t>
            </w:r>
            <w:r w:rsidR="00C8574F">
              <w:rPr>
                <w:noProof/>
                <w:webHidden/>
              </w:rPr>
              <w:tab/>
            </w:r>
            <w:r>
              <w:rPr>
                <w:noProof/>
                <w:webHidden/>
              </w:rPr>
              <w:fldChar w:fldCharType="begin"/>
            </w:r>
            <w:r w:rsidR="00C8574F">
              <w:rPr>
                <w:noProof/>
                <w:webHidden/>
              </w:rPr>
              <w:instrText xml:space="preserve"> PAGEREF _Toc46999037 \h </w:instrText>
            </w:r>
            <w:r>
              <w:rPr>
                <w:noProof/>
                <w:webHidden/>
              </w:rPr>
            </w:r>
            <w:r>
              <w:rPr>
                <w:noProof/>
                <w:webHidden/>
              </w:rPr>
              <w:fldChar w:fldCharType="separate"/>
            </w:r>
            <w:r w:rsidR="008C163D">
              <w:rPr>
                <w:noProof/>
                <w:webHidden/>
              </w:rPr>
              <w:t>16</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38" w:history="1">
            <w:r w:rsidR="00C8574F" w:rsidRPr="001F25F3">
              <w:rPr>
                <w:rStyle w:val="Hipercze"/>
                <w:rFonts w:ascii="Cambria" w:hAnsi="Cambria"/>
                <w:noProof/>
              </w:rPr>
              <w:t>Rozdział 16-Informacja dotycząca walut obcych, w jakich mogą być prowadzone rozliczenia   między Zamawiającym a Wykonawcą</w:t>
            </w:r>
            <w:r w:rsidR="00C8574F">
              <w:rPr>
                <w:noProof/>
                <w:webHidden/>
              </w:rPr>
              <w:tab/>
            </w:r>
            <w:r>
              <w:rPr>
                <w:noProof/>
                <w:webHidden/>
              </w:rPr>
              <w:fldChar w:fldCharType="begin"/>
            </w:r>
            <w:r w:rsidR="00C8574F">
              <w:rPr>
                <w:noProof/>
                <w:webHidden/>
              </w:rPr>
              <w:instrText xml:space="preserve"> PAGEREF _Toc46999038 \h </w:instrText>
            </w:r>
            <w:r>
              <w:rPr>
                <w:noProof/>
                <w:webHidden/>
              </w:rPr>
            </w:r>
            <w:r>
              <w:rPr>
                <w:noProof/>
                <w:webHidden/>
              </w:rPr>
              <w:fldChar w:fldCharType="separate"/>
            </w:r>
            <w:r w:rsidR="008C163D">
              <w:rPr>
                <w:noProof/>
                <w:webHidden/>
              </w:rPr>
              <w:t>17</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39" w:history="1">
            <w:r w:rsidR="00C8574F" w:rsidRPr="001F25F3">
              <w:rPr>
                <w:rStyle w:val="Hipercze"/>
                <w:rFonts w:ascii="Cambria" w:hAnsi="Cambria"/>
                <w:noProof/>
              </w:rPr>
              <w:t>Rozdział 17- Opis kryteriów, którymi Zamawiający będzie się kierował przy wyborze oferty w celu  zawarcia umowy w sprawie zamówienia publicznego</w:t>
            </w:r>
            <w:r w:rsidR="00C8574F">
              <w:rPr>
                <w:noProof/>
                <w:webHidden/>
              </w:rPr>
              <w:tab/>
            </w:r>
            <w:r>
              <w:rPr>
                <w:noProof/>
                <w:webHidden/>
              </w:rPr>
              <w:fldChar w:fldCharType="begin"/>
            </w:r>
            <w:r w:rsidR="00C8574F">
              <w:rPr>
                <w:noProof/>
                <w:webHidden/>
              </w:rPr>
              <w:instrText xml:space="preserve"> PAGEREF _Toc46999039 \h </w:instrText>
            </w:r>
            <w:r>
              <w:rPr>
                <w:noProof/>
                <w:webHidden/>
              </w:rPr>
            </w:r>
            <w:r>
              <w:rPr>
                <w:noProof/>
                <w:webHidden/>
              </w:rPr>
              <w:fldChar w:fldCharType="separate"/>
            </w:r>
            <w:r w:rsidR="008C163D">
              <w:rPr>
                <w:noProof/>
                <w:webHidden/>
              </w:rPr>
              <w:t>17</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40" w:history="1">
            <w:r w:rsidR="00C8574F" w:rsidRPr="001F25F3">
              <w:rPr>
                <w:rStyle w:val="Hipercze"/>
                <w:rFonts w:ascii="Cambria" w:hAnsi="Cambria"/>
                <w:noProof/>
              </w:rPr>
              <w:t>Rozdział 18- Informacja o formalnościach, jakie powinny zostać dopełnione po wyborze oferty, w celu zawarcia umowy w sprawie zamówienia publicznego</w:t>
            </w:r>
            <w:r w:rsidR="00C8574F">
              <w:rPr>
                <w:noProof/>
                <w:webHidden/>
              </w:rPr>
              <w:tab/>
            </w:r>
            <w:r>
              <w:rPr>
                <w:noProof/>
                <w:webHidden/>
              </w:rPr>
              <w:fldChar w:fldCharType="begin"/>
            </w:r>
            <w:r w:rsidR="00C8574F">
              <w:rPr>
                <w:noProof/>
                <w:webHidden/>
              </w:rPr>
              <w:instrText xml:space="preserve"> PAGEREF _Toc46999040 \h </w:instrText>
            </w:r>
            <w:r>
              <w:rPr>
                <w:noProof/>
                <w:webHidden/>
              </w:rPr>
            </w:r>
            <w:r>
              <w:rPr>
                <w:noProof/>
                <w:webHidden/>
              </w:rPr>
              <w:fldChar w:fldCharType="separate"/>
            </w:r>
            <w:r w:rsidR="008C163D">
              <w:rPr>
                <w:noProof/>
                <w:webHidden/>
              </w:rPr>
              <w:t>18</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41" w:history="1">
            <w:r w:rsidR="00C8574F" w:rsidRPr="001F25F3">
              <w:rPr>
                <w:rStyle w:val="Hipercze"/>
                <w:rFonts w:ascii="Cambria" w:hAnsi="Cambria"/>
                <w:noProof/>
              </w:rPr>
              <w:t>Rozdział 19- Wymagania dotyczące zabezpieczenia należytego wykonania umowy</w:t>
            </w:r>
            <w:r w:rsidR="00C8574F">
              <w:rPr>
                <w:noProof/>
                <w:webHidden/>
              </w:rPr>
              <w:tab/>
            </w:r>
            <w:r>
              <w:rPr>
                <w:noProof/>
                <w:webHidden/>
              </w:rPr>
              <w:fldChar w:fldCharType="begin"/>
            </w:r>
            <w:r w:rsidR="00C8574F">
              <w:rPr>
                <w:noProof/>
                <w:webHidden/>
              </w:rPr>
              <w:instrText xml:space="preserve"> PAGEREF _Toc46999041 \h </w:instrText>
            </w:r>
            <w:r>
              <w:rPr>
                <w:noProof/>
                <w:webHidden/>
              </w:rPr>
            </w:r>
            <w:r>
              <w:rPr>
                <w:noProof/>
                <w:webHidden/>
              </w:rPr>
              <w:fldChar w:fldCharType="separate"/>
            </w:r>
            <w:r w:rsidR="008C163D">
              <w:rPr>
                <w:noProof/>
                <w:webHidden/>
              </w:rPr>
              <w:t>19</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42" w:history="1">
            <w:r w:rsidR="00C8574F" w:rsidRPr="001F25F3">
              <w:rPr>
                <w:rStyle w:val="Hipercze"/>
                <w:rFonts w:ascii="Cambria" w:hAnsi="Cambria"/>
                <w:noProof/>
              </w:rPr>
              <w:t>Rozdział 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8574F">
              <w:rPr>
                <w:noProof/>
                <w:webHidden/>
              </w:rPr>
              <w:tab/>
            </w:r>
            <w:r>
              <w:rPr>
                <w:noProof/>
                <w:webHidden/>
              </w:rPr>
              <w:fldChar w:fldCharType="begin"/>
            </w:r>
            <w:r w:rsidR="00C8574F">
              <w:rPr>
                <w:noProof/>
                <w:webHidden/>
              </w:rPr>
              <w:instrText xml:space="preserve"> PAGEREF _Toc46999042 \h </w:instrText>
            </w:r>
            <w:r>
              <w:rPr>
                <w:noProof/>
                <w:webHidden/>
              </w:rPr>
            </w:r>
            <w:r>
              <w:rPr>
                <w:noProof/>
                <w:webHidden/>
              </w:rPr>
              <w:fldChar w:fldCharType="separate"/>
            </w:r>
            <w:r w:rsidR="008C163D">
              <w:rPr>
                <w:noProof/>
                <w:webHidden/>
              </w:rPr>
              <w:t>19</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43" w:history="1">
            <w:r w:rsidR="00C8574F" w:rsidRPr="001F25F3">
              <w:rPr>
                <w:rStyle w:val="Hipercze"/>
                <w:rFonts w:ascii="Cambria" w:hAnsi="Cambria"/>
                <w:iCs/>
                <w:noProof/>
              </w:rPr>
              <w:t>Rozdział  21- Tajemnica przedsiębiorstw</w:t>
            </w:r>
            <w:r w:rsidR="00C8574F">
              <w:rPr>
                <w:noProof/>
                <w:webHidden/>
              </w:rPr>
              <w:tab/>
            </w:r>
            <w:r>
              <w:rPr>
                <w:noProof/>
                <w:webHidden/>
              </w:rPr>
              <w:fldChar w:fldCharType="begin"/>
            </w:r>
            <w:r w:rsidR="00C8574F">
              <w:rPr>
                <w:noProof/>
                <w:webHidden/>
              </w:rPr>
              <w:instrText xml:space="preserve"> PAGEREF _Toc46999043 \h </w:instrText>
            </w:r>
            <w:r>
              <w:rPr>
                <w:noProof/>
                <w:webHidden/>
              </w:rPr>
            </w:r>
            <w:r>
              <w:rPr>
                <w:noProof/>
                <w:webHidden/>
              </w:rPr>
              <w:fldChar w:fldCharType="separate"/>
            </w:r>
            <w:r w:rsidR="008C163D">
              <w:rPr>
                <w:noProof/>
                <w:webHidden/>
              </w:rPr>
              <w:t>20</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44" w:history="1">
            <w:r w:rsidR="00C8574F" w:rsidRPr="001F25F3">
              <w:rPr>
                <w:rStyle w:val="Hipercze"/>
                <w:rFonts w:ascii="Cambria" w:hAnsi="Cambria"/>
                <w:iCs/>
                <w:noProof/>
              </w:rPr>
              <w:t>Rozdział 22- Podwykonawstwo</w:t>
            </w:r>
            <w:r w:rsidR="00C8574F">
              <w:rPr>
                <w:noProof/>
                <w:webHidden/>
              </w:rPr>
              <w:tab/>
            </w:r>
            <w:r>
              <w:rPr>
                <w:noProof/>
                <w:webHidden/>
              </w:rPr>
              <w:fldChar w:fldCharType="begin"/>
            </w:r>
            <w:r w:rsidR="00C8574F">
              <w:rPr>
                <w:noProof/>
                <w:webHidden/>
              </w:rPr>
              <w:instrText xml:space="preserve"> PAGEREF _Toc46999044 \h </w:instrText>
            </w:r>
            <w:r>
              <w:rPr>
                <w:noProof/>
                <w:webHidden/>
              </w:rPr>
            </w:r>
            <w:r>
              <w:rPr>
                <w:noProof/>
                <w:webHidden/>
              </w:rPr>
              <w:fldChar w:fldCharType="separate"/>
            </w:r>
            <w:r w:rsidR="008C163D">
              <w:rPr>
                <w:noProof/>
                <w:webHidden/>
              </w:rPr>
              <w:t>20</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45" w:history="1">
            <w:r w:rsidR="00C8574F" w:rsidRPr="001F25F3">
              <w:rPr>
                <w:rStyle w:val="Hipercze"/>
                <w:rFonts w:ascii="Cambria" w:hAnsi="Cambria"/>
                <w:noProof/>
              </w:rPr>
              <w:t>Rozdział 23- Inne postanowienia</w:t>
            </w:r>
            <w:r w:rsidR="00C8574F">
              <w:rPr>
                <w:noProof/>
                <w:webHidden/>
              </w:rPr>
              <w:tab/>
            </w:r>
            <w:r>
              <w:rPr>
                <w:noProof/>
                <w:webHidden/>
              </w:rPr>
              <w:fldChar w:fldCharType="begin"/>
            </w:r>
            <w:r w:rsidR="00C8574F">
              <w:rPr>
                <w:noProof/>
                <w:webHidden/>
              </w:rPr>
              <w:instrText xml:space="preserve"> PAGEREF _Toc46999045 \h </w:instrText>
            </w:r>
            <w:r>
              <w:rPr>
                <w:noProof/>
                <w:webHidden/>
              </w:rPr>
            </w:r>
            <w:r>
              <w:rPr>
                <w:noProof/>
                <w:webHidden/>
              </w:rPr>
              <w:fldChar w:fldCharType="separate"/>
            </w:r>
            <w:r w:rsidR="008C163D">
              <w:rPr>
                <w:noProof/>
                <w:webHidden/>
              </w:rPr>
              <w:t>21</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46" w:history="1">
            <w:r w:rsidR="00C8574F" w:rsidRPr="001F25F3">
              <w:rPr>
                <w:rStyle w:val="Hipercze"/>
                <w:rFonts w:ascii="Cambria" w:hAnsi="Cambria"/>
                <w:noProof/>
              </w:rPr>
              <w:t>Rozdział 24- Pouczenie o środkach ochrony prawnej przysługujących Wykonawcy w toku postępowania o udzielenie zamówienia</w:t>
            </w:r>
            <w:r w:rsidR="00C8574F">
              <w:rPr>
                <w:noProof/>
                <w:webHidden/>
              </w:rPr>
              <w:tab/>
            </w:r>
            <w:r>
              <w:rPr>
                <w:noProof/>
                <w:webHidden/>
              </w:rPr>
              <w:fldChar w:fldCharType="begin"/>
            </w:r>
            <w:r w:rsidR="00C8574F">
              <w:rPr>
                <w:noProof/>
                <w:webHidden/>
              </w:rPr>
              <w:instrText xml:space="preserve"> PAGEREF _Toc46999046 \h </w:instrText>
            </w:r>
            <w:r>
              <w:rPr>
                <w:noProof/>
                <w:webHidden/>
              </w:rPr>
            </w:r>
            <w:r>
              <w:rPr>
                <w:noProof/>
                <w:webHidden/>
              </w:rPr>
              <w:fldChar w:fldCharType="separate"/>
            </w:r>
            <w:r w:rsidR="008C163D">
              <w:rPr>
                <w:noProof/>
                <w:webHidden/>
              </w:rPr>
              <w:t>21</w:t>
            </w:r>
            <w:r>
              <w:rPr>
                <w:noProof/>
                <w:webHidden/>
              </w:rPr>
              <w:fldChar w:fldCharType="end"/>
            </w:r>
          </w:hyperlink>
        </w:p>
        <w:p w:rsidR="00C8574F" w:rsidRDefault="00256E50">
          <w:pPr>
            <w:pStyle w:val="Spistreci2"/>
            <w:rPr>
              <w:rFonts w:asciiTheme="minorHAnsi" w:eastAsiaTheme="minorEastAsia" w:hAnsiTheme="minorHAnsi" w:cstheme="minorBidi"/>
              <w:noProof/>
              <w:sz w:val="22"/>
              <w:szCs w:val="22"/>
            </w:rPr>
          </w:pPr>
          <w:hyperlink w:anchor="_Toc46999047" w:history="1">
            <w:r w:rsidR="00C8574F" w:rsidRPr="001F25F3">
              <w:rPr>
                <w:rStyle w:val="Hipercze"/>
                <w:rFonts w:ascii="Cambria" w:hAnsi="Cambria"/>
                <w:noProof/>
              </w:rPr>
              <w:t>Rozdział 25- Klauzula informacyjna zgodnie z art. 13 RODO</w:t>
            </w:r>
            <w:r w:rsidR="00C8574F">
              <w:rPr>
                <w:noProof/>
                <w:webHidden/>
              </w:rPr>
              <w:tab/>
            </w:r>
            <w:r>
              <w:rPr>
                <w:noProof/>
                <w:webHidden/>
              </w:rPr>
              <w:fldChar w:fldCharType="begin"/>
            </w:r>
            <w:r w:rsidR="00C8574F">
              <w:rPr>
                <w:noProof/>
                <w:webHidden/>
              </w:rPr>
              <w:instrText xml:space="preserve"> PAGEREF _Toc46999047 \h </w:instrText>
            </w:r>
            <w:r>
              <w:rPr>
                <w:noProof/>
                <w:webHidden/>
              </w:rPr>
            </w:r>
            <w:r>
              <w:rPr>
                <w:noProof/>
                <w:webHidden/>
              </w:rPr>
              <w:fldChar w:fldCharType="separate"/>
            </w:r>
            <w:r w:rsidR="008C163D">
              <w:rPr>
                <w:noProof/>
                <w:webHidden/>
              </w:rPr>
              <w:t>22</w:t>
            </w:r>
            <w:r>
              <w:rPr>
                <w:noProof/>
                <w:webHidden/>
              </w:rPr>
              <w:fldChar w:fldCharType="end"/>
            </w:r>
          </w:hyperlink>
        </w:p>
        <w:p w:rsidR="004238EA" w:rsidRPr="00180E4B" w:rsidRDefault="00256E50" w:rsidP="00D7560D">
          <w:pPr>
            <w:spacing w:line="276" w:lineRule="auto"/>
            <w:rPr>
              <w:rFonts w:ascii="Cambria" w:hAnsi="Cambria"/>
              <w:color w:val="70AD47" w:themeColor="accent6"/>
              <w:sz w:val="22"/>
              <w:szCs w:val="22"/>
            </w:rPr>
          </w:pPr>
          <w:r w:rsidRPr="00180E4B">
            <w:rPr>
              <w:rFonts w:ascii="Cambria" w:hAnsi="Cambria"/>
              <w:b/>
              <w:bCs/>
              <w:color w:val="70AD47" w:themeColor="accent6"/>
              <w:sz w:val="22"/>
              <w:szCs w:val="22"/>
            </w:rPr>
            <w:fldChar w:fldCharType="end"/>
          </w:r>
        </w:p>
      </w:sdtContent>
    </w:sdt>
    <w:p w:rsidR="00895879" w:rsidRDefault="00895879" w:rsidP="00D7560D">
      <w:pPr>
        <w:pStyle w:val="Tekstpodstawowy"/>
        <w:spacing w:line="276" w:lineRule="auto"/>
        <w:ind w:firstLine="284"/>
        <w:rPr>
          <w:rFonts w:ascii="Cambria" w:hAnsi="Cambria"/>
          <w:b w:val="0"/>
          <w:color w:val="70AD47" w:themeColor="accent6"/>
          <w:sz w:val="22"/>
          <w:szCs w:val="22"/>
        </w:rPr>
      </w:pPr>
    </w:p>
    <w:p w:rsidR="00745F37" w:rsidRDefault="00745F37" w:rsidP="00D7560D">
      <w:pPr>
        <w:pStyle w:val="Tekstpodstawowy"/>
        <w:spacing w:line="276" w:lineRule="auto"/>
        <w:ind w:firstLine="284"/>
        <w:rPr>
          <w:rFonts w:ascii="Cambria" w:hAnsi="Cambria"/>
          <w:b w:val="0"/>
          <w:color w:val="70AD47" w:themeColor="accent6"/>
          <w:sz w:val="22"/>
          <w:szCs w:val="22"/>
        </w:rPr>
      </w:pPr>
    </w:p>
    <w:p w:rsidR="00745F37" w:rsidRDefault="00745F37" w:rsidP="00D7560D">
      <w:pPr>
        <w:pStyle w:val="Tekstpodstawowy"/>
        <w:spacing w:line="276" w:lineRule="auto"/>
        <w:ind w:firstLine="284"/>
        <w:rPr>
          <w:rFonts w:ascii="Cambria" w:hAnsi="Cambria"/>
          <w:b w:val="0"/>
          <w:color w:val="70AD47" w:themeColor="accent6"/>
          <w:sz w:val="22"/>
          <w:szCs w:val="22"/>
        </w:rPr>
      </w:pPr>
    </w:p>
    <w:p w:rsidR="00745F37" w:rsidRDefault="00745F37" w:rsidP="00D7560D">
      <w:pPr>
        <w:pStyle w:val="Tekstpodstawowy"/>
        <w:spacing w:line="276" w:lineRule="auto"/>
        <w:ind w:firstLine="284"/>
        <w:rPr>
          <w:rFonts w:ascii="Cambria" w:hAnsi="Cambria"/>
          <w:b w:val="0"/>
          <w:color w:val="70AD47" w:themeColor="accent6"/>
          <w:sz w:val="22"/>
          <w:szCs w:val="22"/>
        </w:rPr>
      </w:pPr>
    </w:p>
    <w:p w:rsidR="004E571E" w:rsidRDefault="004E571E" w:rsidP="00D7560D">
      <w:pPr>
        <w:pStyle w:val="Tekstpodstawowy"/>
        <w:spacing w:line="276" w:lineRule="auto"/>
        <w:ind w:firstLine="284"/>
        <w:rPr>
          <w:rFonts w:ascii="Cambria" w:hAnsi="Cambria"/>
          <w:b w:val="0"/>
          <w:color w:val="70AD47" w:themeColor="accent6"/>
          <w:sz w:val="22"/>
          <w:szCs w:val="22"/>
        </w:rPr>
      </w:pPr>
    </w:p>
    <w:p w:rsidR="004E571E" w:rsidRDefault="004E571E" w:rsidP="00D7560D">
      <w:pPr>
        <w:pStyle w:val="Tekstpodstawowy"/>
        <w:spacing w:line="276" w:lineRule="auto"/>
        <w:ind w:firstLine="284"/>
        <w:rPr>
          <w:rFonts w:ascii="Cambria" w:hAnsi="Cambria"/>
          <w:b w:val="0"/>
          <w:color w:val="70AD47" w:themeColor="accent6"/>
          <w:sz w:val="22"/>
          <w:szCs w:val="22"/>
        </w:rPr>
      </w:pPr>
    </w:p>
    <w:p w:rsidR="00745F37" w:rsidRPr="00DF108C" w:rsidRDefault="00745F37" w:rsidP="00AA76E8">
      <w:pPr>
        <w:pStyle w:val="Tekstpodstawowy"/>
        <w:spacing w:line="276" w:lineRule="auto"/>
        <w:rPr>
          <w:rFonts w:ascii="Cambria" w:hAnsi="Cambria"/>
          <w:b w:val="0"/>
          <w:color w:val="000000" w:themeColor="text1"/>
          <w:sz w:val="22"/>
          <w:szCs w:val="22"/>
        </w:rPr>
      </w:pPr>
    </w:p>
    <w:p w:rsidR="00D7560D" w:rsidRPr="00DF108C" w:rsidRDefault="00D7560D" w:rsidP="00D7560D">
      <w:pPr>
        <w:pStyle w:val="Styl1"/>
        <w:widowControl/>
        <w:spacing w:before="0"/>
        <w:jc w:val="left"/>
        <w:rPr>
          <w:rFonts w:ascii="Cambria" w:hAnsi="Cambria"/>
          <w:b/>
          <w:color w:val="000000" w:themeColor="text1"/>
          <w:sz w:val="22"/>
          <w:szCs w:val="22"/>
        </w:rPr>
      </w:pPr>
      <w:r w:rsidRPr="00DF108C">
        <w:rPr>
          <w:rFonts w:ascii="Cambria" w:hAnsi="Cambria"/>
          <w:b/>
          <w:color w:val="000000" w:themeColor="text1"/>
          <w:sz w:val="22"/>
          <w:szCs w:val="22"/>
        </w:rPr>
        <w:lastRenderedPageBreak/>
        <w:t>Załączniki:</w:t>
      </w:r>
    </w:p>
    <w:p w:rsidR="00D7560D" w:rsidRPr="00DF108C" w:rsidRDefault="00D7560D" w:rsidP="007554E1">
      <w:pPr>
        <w:pStyle w:val="Styl1"/>
        <w:widowControl/>
        <w:numPr>
          <w:ilvl w:val="0"/>
          <w:numId w:val="34"/>
        </w:numPr>
        <w:spacing w:before="0"/>
        <w:jc w:val="left"/>
        <w:rPr>
          <w:rFonts w:ascii="Cambria" w:hAnsi="Cambria"/>
          <w:color w:val="000000" w:themeColor="text1"/>
          <w:sz w:val="22"/>
          <w:szCs w:val="22"/>
        </w:rPr>
      </w:pPr>
      <w:r w:rsidRPr="00DF108C">
        <w:rPr>
          <w:rFonts w:ascii="Cambria" w:hAnsi="Cambria"/>
          <w:color w:val="000000" w:themeColor="text1"/>
          <w:sz w:val="22"/>
          <w:szCs w:val="22"/>
        </w:rPr>
        <w:t>Wzór formularza oferty;</w:t>
      </w:r>
    </w:p>
    <w:p w:rsidR="00D7560D" w:rsidRPr="00DF108C" w:rsidRDefault="00D7560D" w:rsidP="007554E1">
      <w:pPr>
        <w:pStyle w:val="Styl1"/>
        <w:widowControl/>
        <w:numPr>
          <w:ilvl w:val="0"/>
          <w:numId w:val="34"/>
        </w:numPr>
        <w:spacing w:before="0"/>
        <w:jc w:val="left"/>
        <w:rPr>
          <w:rFonts w:ascii="Cambria" w:hAnsi="Cambria"/>
          <w:color w:val="000000" w:themeColor="text1"/>
          <w:sz w:val="22"/>
          <w:szCs w:val="22"/>
        </w:rPr>
      </w:pPr>
      <w:r w:rsidRPr="00DF108C">
        <w:rPr>
          <w:rFonts w:ascii="Cambria" w:hAnsi="Cambria"/>
          <w:color w:val="000000" w:themeColor="text1"/>
          <w:sz w:val="22"/>
          <w:szCs w:val="22"/>
        </w:rPr>
        <w:t>Oświadczenie wykonawcy dotyczące przesłanek wykluczenia z postępowania</w:t>
      </w:r>
      <w:r w:rsidR="00282BA6" w:rsidRPr="00DF108C">
        <w:rPr>
          <w:rFonts w:ascii="Cambria" w:hAnsi="Cambria"/>
          <w:color w:val="000000" w:themeColor="text1"/>
          <w:sz w:val="22"/>
          <w:szCs w:val="22"/>
        </w:rPr>
        <w:t xml:space="preserve"> (załącznik nr 1</w:t>
      </w:r>
      <w:r w:rsidR="00800221">
        <w:rPr>
          <w:rFonts w:ascii="Cambria" w:hAnsi="Cambria"/>
          <w:color w:val="000000" w:themeColor="text1"/>
          <w:sz w:val="22"/>
          <w:szCs w:val="22"/>
        </w:rPr>
        <w:t xml:space="preserve"> do SIWZ</w:t>
      </w:r>
      <w:r w:rsidR="00282BA6" w:rsidRPr="00DF108C">
        <w:rPr>
          <w:rFonts w:ascii="Cambria" w:hAnsi="Cambria"/>
          <w:color w:val="000000" w:themeColor="text1"/>
          <w:sz w:val="22"/>
          <w:szCs w:val="22"/>
        </w:rPr>
        <w:t>)</w:t>
      </w:r>
      <w:r w:rsidRPr="00DF108C">
        <w:rPr>
          <w:rFonts w:ascii="Cambria" w:hAnsi="Cambria"/>
          <w:color w:val="000000" w:themeColor="text1"/>
          <w:sz w:val="22"/>
          <w:szCs w:val="22"/>
        </w:rPr>
        <w:t>;</w:t>
      </w:r>
      <w:r w:rsidR="00055B8D" w:rsidRPr="00DF108C">
        <w:rPr>
          <w:rFonts w:ascii="Cambria" w:hAnsi="Cambria"/>
          <w:color w:val="000000" w:themeColor="text1"/>
          <w:sz w:val="22"/>
          <w:szCs w:val="22"/>
        </w:rPr>
        <w:t xml:space="preserve"> </w:t>
      </w:r>
    </w:p>
    <w:p w:rsidR="00D7560D" w:rsidRPr="00DF108C" w:rsidRDefault="00D7560D" w:rsidP="007554E1">
      <w:pPr>
        <w:pStyle w:val="Styl1"/>
        <w:widowControl/>
        <w:numPr>
          <w:ilvl w:val="0"/>
          <w:numId w:val="34"/>
        </w:numPr>
        <w:spacing w:before="0"/>
        <w:jc w:val="left"/>
        <w:rPr>
          <w:rFonts w:ascii="Cambria" w:hAnsi="Cambria"/>
          <w:color w:val="000000" w:themeColor="text1"/>
          <w:sz w:val="22"/>
          <w:szCs w:val="22"/>
        </w:rPr>
      </w:pPr>
      <w:r w:rsidRPr="00DF108C">
        <w:rPr>
          <w:rFonts w:ascii="Cambria" w:hAnsi="Cambria"/>
          <w:color w:val="000000" w:themeColor="text1"/>
          <w:sz w:val="22"/>
          <w:szCs w:val="22"/>
        </w:rPr>
        <w:t>Oświadczenie wykonawcy dotyczące spełniania warunków udziału w postępowaniu</w:t>
      </w:r>
      <w:r w:rsidR="00282BA6" w:rsidRPr="00DF108C">
        <w:rPr>
          <w:rFonts w:ascii="Cambria" w:hAnsi="Cambria"/>
          <w:color w:val="000000" w:themeColor="text1"/>
          <w:sz w:val="22"/>
          <w:szCs w:val="22"/>
        </w:rPr>
        <w:t>(załącznik nr 2</w:t>
      </w:r>
      <w:r w:rsidR="00800221">
        <w:rPr>
          <w:rFonts w:ascii="Cambria" w:hAnsi="Cambria"/>
          <w:color w:val="000000" w:themeColor="text1"/>
          <w:sz w:val="22"/>
          <w:szCs w:val="22"/>
        </w:rPr>
        <w:t xml:space="preserve"> do SIWZ</w:t>
      </w:r>
      <w:r w:rsidR="00282BA6" w:rsidRPr="00DF108C">
        <w:rPr>
          <w:rFonts w:ascii="Cambria" w:hAnsi="Cambria"/>
          <w:color w:val="000000" w:themeColor="text1"/>
          <w:sz w:val="22"/>
          <w:szCs w:val="22"/>
        </w:rPr>
        <w:t>)</w:t>
      </w:r>
      <w:r w:rsidRPr="00DF108C">
        <w:rPr>
          <w:rFonts w:ascii="Cambria" w:hAnsi="Cambria"/>
          <w:color w:val="000000" w:themeColor="text1"/>
          <w:sz w:val="22"/>
          <w:szCs w:val="22"/>
        </w:rPr>
        <w:t>;</w:t>
      </w:r>
    </w:p>
    <w:p w:rsidR="00D7560D" w:rsidRPr="00DF108C" w:rsidRDefault="00D7560D" w:rsidP="007554E1">
      <w:pPr>
        <w:pStyle w:val="Styl1"/>
        <w:widowControl/>
        <w:numPr>
          <w:ilvl w:val="0"/>
          <w:numId w:val="34"/>
        </w:numPr>
        <w:spacing w:before="0"/>
        <w:jc w:val="left"/>
        <w:rPr>
          <w:rFonts w:ascii="Cambria" w:hAnsi="Cambria"/>
          <w:color w:val="000000" w:themeColor="text1"/>
          <w:sz w:val="22"/>
          <w:szCs w:val="22"/>
        </w:rPr>
      </w:pPr>
      <w:r w:rsidRPr="00DF108C">
        <w:rPr>
          <w:rFonts w:ascii="Cambria" w:hAnsi="Cambria"/>
          <w:color w:val="000000" w:themeColor="text1"/>
          <w:sz w:val="22"/>
          <w:szCs w:val="22"/>
        </w:rPr>
        <w:t>Oświadczenie składane na podstawie art.24 ust.1 pkt. 23</w:t>
      </w:r>
      <w:r w:rsidR="00282BA6" w:rsidRPr="00DF108C">
        <w:rPr>
          <w:rFonts w:ascii="Cambria" w:hAnsi="Cambria"/>
          <w:color w:val="000000" w:themeColor="text1"/>
          <w:sz w:val="22"/>
          <w:szCs w:val="22"/>
        </w:rPr>
        <w:t>(załącznik nr 3</w:t>
      </w:r>
      <w:r w:rsidR="00800221">
        <w:rPr>
          <w:rFonts w:ascii="Cambria" w:hAnsi="Cambria"/>
          <w:color w:val="000000" w:themeColor="text1"/>
          <w:sz w:val="22"/>
          <w:szCs w:val="22"/>
        </w:rPr>
        <w:t xml:space="preserve"> do SIWZ</w:t>
      </w:r>
      <w:r w:rsidR="00282BA6" w:rsidRPr="00DF108C">
        <w:rPr>
          <w:rFonts w:ascii="Cambria" w:hAnsi="Cambria"/>
          <w:color w:val="000000" w:themeColor="text1"/>
          <w:sz w:val="22"/>
          <w:szCs w:val="22"/>
        </w:rPr>
        <w:t>)</w:t>
      </w:r>
      <w:r w:rsidRPr="00DF108C">
        <w:rPr>
          <w:rFonts w:ascii="Cambria" w:hAnsi="Cambria"/>
          <w:color w:val="000000" w:themeColor="text1"/>
          <w:sz w:val="22"/>
          <w:szCs w:val="22"/>
        </w:rPr>
        <w:t>;</w:t>
      </w:r>
    </w:p>
    <w:p w:rsidR="00D7560D" w:rsidRPr="00DF108C" w:rsidRDefault="00D7560D" w:rsidP="007554E1">
      <w:pPr>
        <w:pStyle w:val="Styl1"/>
        <w:widowControl/>
        <w:numPr>
          <w:ilvl w:val="0"/>
          <w:numId w:val="34"/>
        </w:numPr>
        <w:spacing w:before="0"/>
        <w:jc w:val="left"/>
        <w:rPr>
          <w:rFonts w:ascii="Cambria" w:hAnsi="Cambria"/>
          <w:color w:val="000000" w:themeColor="text1"/>
          <w:sz w:val="22"/>
          <w:szCs w:val="22"/>
        </w:rPr>
      </w:pPr>
      <w:r w:rsidRPr="00DF108C">
        <w:rPr>
          <w:rFonts w:ascii="Cambria" w:hAnsi="Cambria"/>
          <w:color w:val="000000" w:themeColor="text1"/>
          <w:sz w:val="22"/>
          <w:szCs w:val="22"/>
        </w:rPr>
        <w:t>Wzór zobowiązania podmiotów trzecich</w:t>
      </w:r>
      <w:r w:rsidR="00282BA6" w:rsidRPr="00DF108C">
        <w:rPr>
          <w:rFonts w:ascii="Cambria" w:hAnsi="Cambria"/>
          <w:color w:val="000000" w:themeColor="text1"/>
          <w:sz w:val="22"/>
          <w:szCs w:val="22"/>
        </w:rPr>
        <w:t xml:space="preserve"> (załącznik nr 4 do SIWZ)</w:t>
      </w:r>
      <w:r w:rsidRPr="00DF108C">
        <w:rPr>
          <w:rFonts w:ascii="Cambria" w:hAnsi="Cambria"/>
          <w:color w:val="000000" w:themeColor="text1"/>
          <w:sz w:val="22"/>
          <w:szCs w:val="22"/>
        </w:rPr>
        <w:t>;</w:t>
      </w:r>
    </w:p>
    <w:p w:rsidR="00055B8D" w:rsidRPr="00DF108C" w:rsidRDefault="00055B8D" w:rsidP="007554E1">
      <w:pPr>
        <w:pStyle w:val="Styl1"/>
        <w:widowControl/>
        <w:numPr>
          <w:ilvl w:val="0"/>
          <w:numId w:val="34"/>
        </w:numPr>
        <w:spacing w:before="0"/>
        <w:jc w:val="left"/>
        <w:rPr>
          <w:rFonts w:ascii="Cambria" w:hAnsi="Cambria"/>
          <w:color w:val="000000" w:themeColor="text1"/>
          <w:sz w:val="22"/>
          <w:szCs w:val="22"/>
        </w:rPr>
      </w:pPr>
      <w:r w:rsidRPr="00DF108C">
        <w:rPr>
          <w:rFonts w:ascii="Cambria" w:hAnsi="Cambria"/>
          <w:color w:val="000000" w:themeColor="text1"/>
          <w:sz w:val="22"/>
          <w:szCs w:val="22"/>
        </w:rPr>
        <w:t>Wykaz usług</w:t>
      </w:r>
      <w:r w:rsidR="00282BA6" w:rsidRPr="00DF108C">
        <w:rPr>
          <w:rFonts w:ascii="Cambria" w:hAnsi="Cambria"/>
          <w:color w:val="000000" w:themeColor="text1"/>
          <w:sz w:val="22"/>
          <w:szCs w:val="22"/>
        </w:rPr>
        <w:t xml:space="preserve"> (załącznik nr 5 do SIWZ);</w:t>
      </w:r>
    </w:p>
    <w:p w:rsidR="00EB56FE" w:rsidRPr="00DF108C" w:rsidRDefault="00EB56FE" w:rsidP="007554E1">
      <w:pPr>
        <w:pStyle w:val="Styl1"/>
        <w:widowControl/>
        <w:numPr>
          <w:ilvl w:val="0"/>
          <w:numId w:val="34"/>
        </w:numPr>
        <w:spacing w:before="0"/>
        <w:jc w:val="left"/>
        <w:rPr>
          <w:rFonts w:ascii="Cambria" w:hAnsi="Cambria"/>
          <w:color w:val="000000" w:themeColor="text1"/>
          <w:sz w:val="22"/>
          <w:szCs w:val="22"/>
        </w:rPr>
      </w:pPr>
      <w:r w:rsidRPr="00DF108C">
        <w:rPr>
          <w:rFonts w:ascii="Cambria" w:hAnsi="Cambria"/>
          <w:color w:val="000000" w:themeColor="text1"/>
          <w:sz w:val="22"/>
          <w:szCs w:val="22"/>
        </w:rPr>
        <w:t>Wykaz robót budowlanych</w:t>
      </w:r>
      <w:r w:rsidR="00282BA6" w:rsidRPr="00DF108C">
        <w:rPr>
          <w:rFonts w:ascii="Cambria" w:hAnsi="Cambria"/>
          <w:color w:val="000000" w:themeColor="text1"/>
          <w:sz w:val="22"/>
          <w:szCs w:val="22"/>
        </w:rPr>
        <w:t xml:space="preserve"> (załącznik nr 6 do SIWZ)</w:t>
      </w:r>
      <w:r w:rsidRPr="00DF108C">
        <w:rPr>
          <w:rFonts w:ascii="Cambria" w:hAnsi="Cambria"/>
          <w:color w:val="000000" w:themeColor="text1"/>
          <w:sz w:val="22"/>
          <w:szCs w:val="22"/>
        </w:rPr>
        <w:t>;</w:t>
      </w:r>
    </w:p>
    <w:p w:rsidR="00D7560D" w:rsidRPr="00DF108C" w:rsidRDefault="00D7560D" w:rsidP="007554E1">
      <w:pPr>
        <w:pStyle w:val="Styl1"/>
        <w:widowControl/>
        <w:numPr>
          <w:ilvl w:val="0"/>
          <w:numId w:val="34"/>
        </w:numPr>
        <w:spacing w:before="0"/>
        <w:jc w:val="left"/>
        <w:rPr>
          <w:rFonts w:ascii="Cambria" w:hAnsi="Cambria"/>
          <w:color w:val="000000" w:themeColor="text1"/>
          <w:sz w:val="22"/>
          <w:szCs w:val="22"/>
        </w:rPr>
      </w:pPr>
      <w:r w:rsidRPr="00DF108C">
        <w:rPr>
          <w:rFonts w:ascii="Cambria" w:hAnsi="Cambria"/>
          <w:color w:val="000000" w:themeColor="text1"/>
          <w:sz w:val="22"/>
          <w:szCs w:val="22"/>
        </w:rPr>
        <w:t>Wykaz osób skierowanych przez wykonawcę do realizacji zamówienia publicznego</w:t>
      </w:r>
      <w:r w:rsidR="00282BA6" w:rsidRPr="00DF108C">
        <w:rPr>
          <w:rFonts w:ascii="Cambria" w:hAnsi="Cambria"/>
          <w:color w:val="000000" w:themeColor="text1"/>
          <w:sz w:val="22"/>
          <w:szCs w:val="22"/>
        </w:rPr>
        <w:t xml:space="preserve"> (załącznik nr 7 do SIWZ);</w:t>
      </w:r>
    </w:p>
    <w:p w:rsidR="00D7560D" w:rsidRDefault="00027978" w:rsidP="007554E1">
      <w:pPr>
        <w:pStyle w:val="Styl1"/>
        <w:widowControl/>
        <w:numPr>
          <w:ilvl w:val="0"/>
          <w:numId w:val="34"/>
        </w:numPr>
        <w:spacing w:before="0"/>
        <w:jc w:val="left"/>
        <w:rPr>
          <w:rFonts w:ascii="Cambria" w:hAnsi="Cambria"/>
          <w:color w:val="000000" w:themeColor="text1"/>
          <w:sz w:val="22"/>
          <w:szCs w:val="22"/>
        </w:rPr>
      </w:pPr>
      <w:r w:rsidRPr="00DF108C">
        <w:rPr>
          <w:rFonts w:ascii="Cambria" w:hAnsi="Cambria"/>
          <w:color w:val="000000" w:themeColor="text1"/>
          <w:sz w:val="22"/>
          <w:szCs w:val="22"/>
        </w:rPr>
        <w:t>Istotne pos</w:t>
      </w:r>
      <w:r w:rsidR="00DF108C" w:rsidRPr="00DF108C">
        <w:rPr>
          <w:rFonts w:ascii="Cambria" w:hAnsi="Cambria"/>
          <w:color w:val="000000" w:themeColor="text1"/>
          <w:sz w:val="22"/>
          <w:szCs w:val="22"/>
        </w:rPr>
        <w:t>ta</w:t>
      </w:r>
      <w:r w:rsidRPr="00DF108C">
        <w:rPr>
          <w:rFonts w:ascii="Cambria" w:hAnsi="Cambria"/>
          <w:color w:val="000000" w:themeColor="text1"/>
          <w:sz w:val="22"/>
          <w:szCs w:val="22"/>
        </w:rPr>
        <w:t>nowienia umowy</w:t>
      </w:r>
      <w:r w:rsidR="00282BA6" w:rsidRPr="00DF108C">
        <w:rPr>
          <w:rFonts w:ascii="Cambria" w:hAnsi="Cambria"/>
          <w:color w:val="000000" w:themeColor="text1"/>
          <w:sz w:val="22"/>
          <w:szCs w:val="22"/>
        </w:rPr>
        <w:t xml:space="preserve"> (załącznik nr 8 do SIWZ);</w:t>
      </w:r>
    </w:p>
    <w:p w:rsidR="00F353D4" w:rsidRPr="00F353D4" w:rsidRDefault="00F353D4" w:rsidP="007554E1">
      <w:pPr>
        <w:pStyle w:val="Styl1"/>
        <w:widowControl/>
        <w:numPr>
          <w:ilvl w:val="0"/>
          <w:numId w:val="34"/>
        </w:numPr>
        <w:spacing w:before="0"/>
        <w:jc w:val="left"/>
        <w:rPr>
          <w:rFonts w:ascii="Cambria" w:hAnsi="Cambria"/>
          <w:color w:val="000000" w:themeColor="text1"/>
          <w:sz w:val="22"/>
          <w:szCs w:val="22"/>
        </w:rPr>
      </w:pPr>
      <w:r w:rsidRPr="00F353D4">
        <w:rPr>
          <w:rFonts w:ascii="Cambria" w:hAnsi="Cambria"/>
          <w:color w:val="000000" w:themeColor="text1"/>
          <w:sz w:val="22"/>
          <w:szCs w:val="22"/>
        </w:rPr>
        <w:t>PFU</w:t>
      </w:r>
      <w:r w:rsidRPr="00F353D4">
        <w:rPr>
          <w:rFonts w:ascii="Cambria" w:hAnsi="Cambria" w:cstheme="minorHAnsi"/>
          <w:sz w:val="22"/>
          <w:szCs w:val="22"/>
        </w:rPr>
        <w:t xml:space="preserve"> pn.:</w:t>
      </w:r>
      <w:r w:rsidRPr="00F353D4">
        <w:rPr>
          <w:rFonts w:ascii="Cambria" w:hAnsi="Cambria" w:cs="Tahoma"/>
          <w:bCs/>
          <w:sz w:val="22"/>
          <w:szCs w:val="22"/>
          <w:shd w:val="clear" w:color="auto" w:fill="FFFFFD"/>
        </w:rPr>
        <w:t xml:space="preserve"> </w:t>
      </w:r>
      <w:r w:rsidR="00B120A6">
        <w:rPr>
          <w:rFonts w:ascii="Cambria" w:hAnsi="Cambria" w:cs="Tahoma"/>
          <w:bCs/>
          <w:sz w:val="22"/>
          <w:szCs w:val="22"/>
          <w:shd w:val="clear" w:color="auto" w:fill="FFFFFD"/>
        </w:rPr>
        <w:t>„</w:t>
      </w:r>
      <w:r w:rsidRPr="00F353D4">
        <w:rPr>
          <w:rFonts w:ascii="Cambria" w:hAnsi="Cambria" w:cs="Tahoma"/>
          <w:bCs/>
          <w:sz w:val="22"/>
          <w:szCs w:val="22"/>
          <w:shd w:val="clear" w:color="auto" w:fill="FFFFFD"/>
        </w:rPr>
        <w:t>Modernizacja - rozbudowa drogi powiatowej nr 1522E Piotrków - Golesze - Godaszewice na odcinku węzeł Studzianki - Golesze Duże</w:t>
      </w:r>
      <w:r w:rsidR="00B120A6">
        <w:rPr>
          <w:rFonts w:ascii="Cambria" w:hAnsi="Cambria" w:cs="Tahoma"/>
          <w:bCs/>
          <w:sz w:val="22"/>
          <w:szCs w:val="22"/>
          <w:shd w:val="clear" w:color="auto" w:fill="FFFFFD"/>
        </w:rPr>
        <w:t>”</w:t>
      </w:r>
      <w:r w:rsidRPr="00F353D4">
        <w:rPr>
          <w:rFonts w:ascii="Cambria" w:hAnsi="Cambria" w:cstheme="minorHAnsi"/>
          <w:sz w:val="22"/>
          <w:szCs w:val="22"/>
        </w:rPr>
        <w:t xml:space="preserve"> oraz PFU pn.: </w:t>
      </w:r>
      <w:r w:rsidRPr="00F353D4">
        <w:rPr>
          <w:rFonts w:ascii="Cambria" w:hAnsi="Cambria" w:cs="Tahoma"/>
          <w:bCs/>
          <w:sz w:val="22"/>
          <w:szCs w:val="22"/>
          <w:shd w:val="clear" w:color="auto" w:fill="FFFFFD"/>
        </w:rPr>
        <w:t>„ Budowa kanału technologicznego”</w:t>
      </w:r>
      <w:r w:rsidRPr="00F353D4">
        <w:rPr>
          <w:rFonts w:ascii="Cambria" w:hAnsi="Cambria"/>
          <w:color w:val="000000" w:themeColor="text1"/>
          <w:sz w:val="22"/>
          <w:szCs w:val="22"/>
        </w:rPr>
        <w:t xml:space="preserve"> (załącznik nr 9 do SIWZ);</w:t>
      </w:r>
    </w:p>
    <w:p w:rsidR="00D7560D" w:rsidRPr="00180E4B" w:rsidRDefault="00D7560D" w:rsidP="00D7560D">
      <w:pPr>
        <w:pStyle w:val="Styl1"/>
        <w:widowControl/>
        <w:spacing w:before="0"/>
        <w:ind w:left="720"/>
        <w:jc w:val="left"/>
        <w:rPr>
          <w:rFonts w:ascii="Cambria" w:hAnsi="Cambria"/>
          <w:sz w:val="22"/>
          <w:szCs w:val="22"/>
        </w:rPr>
      </w:pPr>
    </w:p>
    <w:p w:rsidR="00D7560D" w:rsidRPr="00180E4B" w:rsidRDefault="00D7560D" w:rsidP="00D7560D">
      <w:pPr>
        <w:rPr>
          <w:rFonts w:ascii="Cambria" w:hAnsi="Cambria"/>
          <w:b/>
          <w:sz w:val="22"/>
          <w:szCs w:val="22"/>
        </w:rPr>
      </w:pPr>
    </w:p>
    <w:p w:rsidR="00C50A61" w:rsidRPr="00180E4B" w:rsidRDefault="00C50A61" w:rsidP="00D7560D">
      <w:pPr>
        <w:spacing w:line="276" w:lineRule="auto"/>
        <w:jc w:val="both"/>
        <w:rPr>
          <w:rFonts w:ascii="Cambria" w:hAnsi="Cambria"/>
          <w:color w:val="70AD47" w:themeColor="accent6"/>
          <w:sz w:val="22"/>
          <w:szCs w:val="22"/>
        </w:rPr>
      </w:pPr>
    </w:p>
    <w:p w:rsidR="00E70EC0" w:rsidRPr="00180E4B" w:rsidRDefault="00E70EC0" w:rsidP="00D7560D">
      <w:pPr>
        <w:spacing w:line="276" w:lineRule="auto"/>
        <w:jc w:val="both"/>
        <w:rPr>
          <w:rFonts w:ascii="Cambria" w:hAnsi="Cambria"/>
          <w:color w:val="70AD47" w:themeColor="accent6"/>
          <w:sz w:val="22"/>
          <w:szCs w:val="22"/>
        </w:rPr>
      </w:pPr>
    </w:p>
    <w:p w:rsidR="00E70EC0" w:rsidRPr="00180E4B" w:rsidRDefault="00E70EC0"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D7560D" w:rsidRPr="00180E4B" w:rsidRDefault="00D7560D" w:rsidP="00D7560D">
      <w:pPr>
        <w:spacing w:line="276" w:lineRule="auto"/>
        <w:jc w:val="both"/>
        <w:rPr>
          <w:rFonts w:ascii="Cambria" w:hAnsi="Cambria"/>
          <w:color w:val="70AD47" w:themeColor="accent6"/>
          <w:sz w:val="22"/>
          <w:szCs w:val="22"/>
        </w:rPr>
      </w:pPr>
    </w:p>
    <w:p w:rsidR="00EB56FE" w:rsidRPr="00180E4B" w:rsidRDefault="00EB56FE" w:rsidP="00D7560D">
      <w:pPr>
        <w:spacing w:line="276" w:lineRule="auto"/>
        <w:jc w:val="both"/>
        <w:rPr>
          <w:rFonts w:ascii="Cambria" w:hAnsi="Cambria"/>
          <w:color w:val="70AD47" w:themeColor="accent6"/>
          <w:sz w:val="22"/>
          <w:szCs w:val="22"/>
        </w:rPr>
      </w:pPr>
    </w:p>
    <w:p w:rsidR="00EB56FE" w:rsidRPr="00180E4B" w:rsidRDefault="00EB56FE" w:rsidP="00D7560D">
      <w:pPr>
        <w:spacing w:line="276" w:lineRule="auto"/>
        <w:jc w:val="both"/>
        <w:rPr>
          <w:rFonts w:ascii="Cambria" w:hAnsi="Cambria"/>
          <w:color w:val="70AD47" w:themeColor="accent6"/>
          <w:sz w:val="22"/>
          <w:szCs w:val="22"/>
        </w:rPr>
      </w:pPr>
    </w:p>
    <w:p w:rsidR="00C8574F" w:rsidRDefault="00C8574F" w:rsidP="00D7560D">
      <w:pPr>
        <w:spacing w:line="276" w:lineRule="auto"/>
        <w:jc w:val="both"/>
        <w:rPr>
          <w:rFonts w:ascii="Cambria" w:hAnsi="Cambria"/>
          <w:color w:val="70AD47" w:themeColor="accent6"/>
          <w:sz w:val="22"/>
          <w:szCs w:val="22"/>
        </w:rPr>
      </w:pPr>
    </w:p>
    <w:p w:rsidR="00C8574F" w:rsidRPr="00180E4B" w:rsidRDefault="00C8574F" w:rsidP="00D7560D">
      <w:pPr>
        <w:spacing w:line="276" w:lineRule="auto"/>
        <w:jc w:val="both"/>
        <w:rPr>
          <w:rFonts w:ascii="Cambria" w:hAnsi="Cambria"/>
          <w:color w:val="70AD47" w:themeColor="accent6"/>
          <w:sz w:val="22"/>
          <w:szCs w:val="22"/>
        </w:rPr>
      </w:pPr>
    </w:p>
    <w:p w:rsidR="00983B67" w:rsidRPr="00180E4B" w:rsidRDefault="00983B67" w:rsidP="00D7560D">
      <w:pPr>
        <w:pStyle w:val="Nagwek1"/>
        <w:shd w:val="clear" w:color="auto" w:fill="D9D9D9"/>
        <w:spacing w:line="276" w:lineRule="auto"/>
        <w:jc w:val="center"/>
        <w:rPr>
          <w:rFonts w:ascii="Cambria" w:hAnsi="Cambria"/>
          <w:color w:val="auto"/>
          <w:sz w:val="22"/>
          <w:szCs w:val="22"/>
        </w:rPr>
      </w:pPr>
      <w:bookmarkStart w:id="0" w:name="_Toc466969540"/>
      <w:bookmarkStart w:id="1" w:name="_Toc516651088"/>
      <w:bookmarkStart w:id="2" w:name="_Toc46999023"/>
      <w:r w:rsidRPr="00180E4B">
        <w:rPr>
          <w:rFonts w:ascii="Cambria" w:hAnsi="Cambria"/>
          <w:color w:val="auto"/>
          <w:sz w:val="22"/>
          <w:szCs w:val="22"/>
        </w:rPr>
        <w:lastRenderedPageBreak/>
        <w:t xml:space="preserve">CZĘŚĆ I- </w:t>
      </w:r>
      <w:bookmarkEnd w:id="0"/>
      <w:r w:rsidRPr="00180E4B">
        <w:rPr>
          <w:rFonts w:ascii="Cambria" w:hAnsi="Cambria"/>
          <w:color w:val="auto"/>
          <w:sz w:val="22"/>
          <w:szCs w:val="22"/>
        </w:rPr>
        <w:t>SPECYFIKACJA ISTOTNYCH WARUNKÓW ZAMÓWIENIA</w:t>
      </w:r>
      <w:bookmarkEnd w:id="1"/>
      <w:bookmarkEnd w:id="2"/>
    </w:p>
    <w:p w:rsidR="00983B67" w:rsidRPr="00180E4B" w:rsidRDefault="00983B67" w:rsidP="00D7560D">
      <w:pPr>
        <w:spacing w:line="276" w:lineRule="auto"/>
        <w:rPr>
          <w:rFonts w:ascii="Cambria" w:hAnsi="Cambria"/>
          <w:sz w:val="22"/>
          <w:szCs w:val="22"/>
        </w:rPr>
      </w:pPr>
    </w:p>
    <w:p w:rsidR="00983B67" w:rsidRPr="00180E4B" w:rsidRDefault="00983B67" w:rsidP="00D7560D">
      <w:pPr>
        <w:pStyle w:val="Nagwek2"/>
        <w:spacing w:line="276" w:lineRule="auto"/>
        <w:rPr>
          <w:rFonts w:ascii="Cambria" w:hAnsi="Cambria"/>
          <w:iCs/>
          <w:color w:val="auto"/>
          <w:sz w:val="22"/>
          <w:szCs w:val="22"/>
        </w:rPr>
      </w:pPr>
      <w:bookmarkStart w:id="3" w:name="_Toc466969541"/>
    </w:p>
    <w:p w:rsidR="00983B67" w:rsidRPr="00800221" w:rsidRDefault="00983B67" w:rsidP="00D7560D">
      <w:pPr>
        <w:pStyle w:val="Nagwek2"/>
        <w:spacing w:line="276" w:lineRule="auto"/>
        <w:rPr>
          <w:rFonts w:ascii="Cambria" w:hAnsi="Cambria"/>
          <w:iCs/>
          <w:color w:val="auto"/>
          <w:sz w:val="22"/>
          <w:szCs w:val="22"/>
        </w:rPr>
      </w:pPr>
      <w:bookmarkStart w:id="4" w:name="_Toc516651089"/>
      <w:bookmarkStart w:id="5" w:name="_Toc46999024"/>
      <w:r w:rsidRPr="00800221">
        <w:rPr>
          <w:rFonts w:ascii="Cambria" w:hAnsi="Cambria"/>
          <w:iCs/>
          <w:color w:val="auto"/>
          <w:sz w:val="22"/>
          <w:szCs w:val="22"/>
        </w:rPr>
        <w:t>Rozdział 1- Zamawiający</w:t>
      </w:r>
      <w:bookmarkEnd w:id="3"/>
      <w:bookmarkEnd w:id="4"/>
      <w:bookmarkEnd w:id="5"/>
    </w:p>
    <w:p w:rsidR="00983B67" w:rsidRPr="00800221" w:rsidRDefault="00983B67" w:rsidP="00D7560D">
      <w:pPr>
        <w:pStyle w:val="Spistreci1"/>
        <w:spacing w:line="276" w:lineRule="auto"/>
        <w:rPr>
          <w:rFonts w:ascii="Cambria" w:hAnsi="Cambria"/>
          <w:sz w:val="22"/>
          <w:szCs w:val="22"/>
        </w:rPr>
      </w:pPr>
    </w:p>
    <w:p w:rsidR="00983B67" w:rsidRPr="00800221" w:rsidRDefault="00983B67" w:rsidP="00D7560D">
      <w:pPr>
        <w:pStyle w:val="Stopka"/>
        <w:tabs>
          <w:tab w:val="clear" w:pos="9072"/>
          <w:tab w:val="left" w:pos="708"/>
          <w:tab w:val="right" w:pos="9360"/>
        </w:tabs>
        <w:spacing w:line="276" w:lineRule="auto"/>
        <w:jc w:val="both"/>
        <w:rPr>
          <w:rFonts w:ascii="Cambria" w:hAnsi="Cambria"/>
          <w:bCs/>
          <w:sz w:val="22"/>
          <w:szCs w:val="22"/>
        </w:rPr>
      </w:pPr>
      <w:r w:rsidRPr="00800221">
        <w:rPr>
          <w:rFonts w:ascii="Cambria" w:hAnsi="Cambria"/>
          <w:b/>
          <w:sz w:val="22"/>
          <w:szCs w:val="22"/>
        </w:rPr>
        <w:t xml:space="preserve">Zamawiający - GMINA  WOLBÓRZ, </w:t>
      </w:r>
      <w:r w:rsidRPr="00800221">
        <w:rPr>
          <w:rFonts w:ascii="Cambria" w:hAnsi="Cambria"/>
          <w:sz w:val="22"/>
          <w:szCs w:val="22"/>
        </w:rPr>
        <w:t>NIP:  771-26-57-616, REGON: 590647859, Tel: 44/ 616-42-41 Faks: 44/ 616-42-11, adres: 97-320 Wolbórz, Pl. Jagiełły 28, poczta</w:t>
      </w:r>
      <w:r w:rsidRPr="00800221">
        <w:rPr>
          <w:rFonts w:ascii="Cambria" w:hAnsi="Cambria"/>
          <w:b/>
          <w:bCs/>
          <w:sz w:val="22"/>
          <w:szCs w:val="22"/>
        </w:rPr>
        <w:t xml:space="preserve"> </w:t>
      </w:r>
      <w:r w:rsidRPr="00800221">
        <w:rPr>
          <w:rFonts w:ascii="Cambria" w:hAnsi="Cambria"/>
          <w:sz w:val="22"/>
          <w:szCs w:val="22"/>
        </w:rPr>
        <w:t>elektroniczna:</w:t>
      </w:r>
      <w:r w:rsidRPr="00800221">
        <w:rPr>
          <w:rFonts w:ascii="Cambria" w:hAnsi="Cambria"/>
          <w:b/>
          <w:bCs/>
          <w:sz w:val="22"/>
          <w:szCs w:val="22"/>
        </w:rPr>
        <w:t xml:space="preserve"> </w:t>
      </w:r>
      <w:r w:rsidRPr="00800221">
        <w:rPr>
          <w:rFonts w:ascii="Cambria" w:hAnsi="Cambria"/>
          <w:sz w:val="22"/>
          <w:szCs w:val="22"/>
        </w:rPr>
        <w:t>poczta@</w:t>
      </w:r>
      <w:hyperlink r:id="rId8" w:history="1">
        <w:r w:rsidRPr="00A61705">
          <w:rPr>
            <w:rStyle w:val="Hipercze"/>
            <w:rFonts w:ascii="Cambria" w:hAnsi="Cambria"/>
            <w:color w:val="auto"/>
            <w:sz w:val="22"/>
            <w:szCs w:val="22"/>
            <w:u w:val="none"/>
          </w:rPr>
          <w:t>wolborz.eu</w:t>
        </w:r>
      </w:hyperlink>
      <w:r w:rsidRPr="00A61705">
        <w:rPr>
          <w:rFonts w:ascii="Cambria" w:hAnsi="Cambria"/>
          <w:sz w:val="22"/>
          <w:szCs w:val="22"/>
        </w:rPr>
        <w:t>,</w:t>
      </w:r>
      <w:r w:rsidRPr="00800221">
        <w:rPr>
          <w:rFonts w:ascii="Cambria" w:hAnsi="Cambria"/>
          <w:sz w:val="22"/>
          <w:szCs w:val="22"/>
        </w:rPr>
        <w:t xml:space="preserve"> www.wolborz.4bip.pl</w:t>
      </w:r>
    </w:p>
    <w:p w:rsidR="00983B67" w:rsidRPr="00800221" w:rsidRDefault="00983B67" w:rsidP="00D7560D">
      <w:pPr>
        <w:spacing w:line="276" w:lineRule="auto"/>
        <w:rPr>
          <w:rFonts w:ascii="Cambria" w:hAnsi="Cambria"/>
          <w:sz w:val="22"/>
          <w:szCs w:val="22"/>
        </w:rPr>
      </w:pPr>
    </w:p>
    <w:p w:rsidR="00983B67" w:rsidRPr="00800221" w:rsidRDefault="00983B67" w:rsidP="00D7560D">
      <w:pPr>
        <w:pStyle w:val="Nagwek2"/>
        <w:spacing w:line="276" w:lineRule="auto"/>
        <w:rPr>
          <w:rFonts w:ascii="Cambria" w:hAnsi="Cambria"/>
          <w:iCs/>
          <w:color w:val="auto"/>
          <w:sz w:val="22"/>
          <w:szCs w:val="22"/>
        </w:rPr>
      </w:pPr>
      <w:bookmarkStart w:id="6" w:name="_Toc466969542"/>
      <w:bookmarkStart w:id="7" w:name="_Toc516651090"/>
      <w:bookmarkStart w:id="8" w:name="_Toc46999025"/>
      <w:r w:rsidRPr="00800221">
        <w:rPr>
          <w:rFonts w:ascii="Cambria" w:hAnsi="Cambria"/>
          <w:iCs/>
          <w:color w:val="auto"/>
          <w:sz w:val="22"/>
          <w:szCs w:val="22"/>
        </w:rPr>
        <w:t>Rozdział 2-Tryb udzielania zamówienia</w:t>
      </w:r>
      <w:bookmarkEnd w:id="6"/>
      <w:bookmarkEnd w:id="7"/>
      <w:bookmarkEnd w:id="8"/>
    </w:p>
    <w:p w:rsidR="00983B67" w:rsidRPr="00800221" w:rsidRDefault="00983B67" w:rsidP="00D7560D">
      <w:pPr>
        <w:spacing w:line="276" w:lineRule="auto"/>
        <w:rPr>
          <w:rFonts w:ascii="Cambria" w:hAnsi="Cambria"/>
          <w:sz w:val="22"/>
          <w:szCs w:val="22"/>
        </w:rPr>
      </w:pPr>
    </w:p>
    <w:p w:rsidR="0049745B" w:rsidRPr="00800221" w:rsidRDefault="00983B67" w:rsidP="00A60EDA">
      <w:pPr>
        <w:pStyle w:val="Akapitzlist"/>
        <w:numPr>
          <w:ilvl w:val="3"/>
          <w:numId w:val="13"/>
        </w:numPr>
        <w:tabs>
          <w:tab w:val="clear" w:pos="2520"/>
          <w:tab w:val="num" w:pos="567"/>
        </w:tabs>
        <w:spacing w:line="276" w:lineRule="auto"/>
        <w:ind w:left="567" w:hanging="425"/>
        <w:jc w:val="both"/>
        <w:rPr>
          <w:rFonts w:ascii="Cambria" w:hAnsi="Cambria"/>
          <w:bCs/>
          <w:sz w:val="22"/>
          <w:szCs w:val="22"/>
        </w:rPr>
      </w:pPr>
      <w:r w:rsidRPr="00800221">
        <w:rPr>
          <w:rFonts w:ascii="Cambria" w:hAnsi="Cambria"/>
          <w:bCs/>
          <w:sz w:val="22"/>
          <w:szCs w:val="22"/>
        </w:rPr>
        <w:t xml:space="preserve">Postępowanie o udzielenie zamówienia publicznego prowadzone jest w trybie przetargu nieograniczonego (na podstawie art. 10 i  39 ustawy z 29 stycznia 2004 r. – Prawo zamówień publicznych </w:t>
      </w:r>
      <w:r w:rsidR="00036C4B" w:rsidRPr="00800221">
        <w:rPr>
          <w:rFonts w:ascii="Cambria" w:eastAsia="Bookman Old Style" w:hAnsi="Cambria"/>
          <w:sz w:val="22"/>
          <w:szCs w:val="22"/>
        </w:rPr>
        <w:t>(</w:t>
      </w:r>
      <w:proofErr w:type="spellStart"/>
      <w:r w:rsidR="00036C4B" w:rsidRPr="00800221">
        <w:rPr>
          <w:rFonts w:ascii="Cambria" w:eastAsia="Bookman Old Style" w:hAnsi="Cambria"/>
          <w:sz w:val="22"/>
          <w:szCs w:val="22"/>
        </w:rPr>
        <w:t>t.j</w:t>
      </w:r>
      <w:proofErr w:type="spellEnd"/>
      <w:r w:rsidR="00036C4B" w:rsidRPr="00800221">
        <w:rPr>
          <w:rFonts w:ascii="Cambria" w:eastAsia="Bookman Old Style" w:hAnsi="Cambria"/>
          <w:sz w:val="22"/>
          <w:szCs w:val="22"/>
        </w:rPr>
        <w:t xml:space="preserve">. Dz. U. z 2019 r. poz. 1843) </w:t>
      </w:r>
      <w:r w:rsidRPr="00800221">
        <w:rPr>
          <w:rFonts w:ascii="Cambria" w:hAnsi="Cambria"/>
          <w:bCs/>
          <w:sz w:val="22"/>
          <w:szCs w:val="22"/>
        </w:rPr>
        <w:t xml:space="preserve">zwanej dalej ustawą </w:t>
      </w:r>
      <w:proofErr w:type="spellStart"/>
      <w:r w:rsidRPr="00800221">
        <w:rPr>
          <w:rFonts w:ascii="Cambria" w:hAnsi="Cambria"/>
          <w:bCs/>
          <w:sz w:val="22"/>
          <w:szCs w:val="22"/>
        </w:rPr>
        <w:t>Pzp</w:t>
      </w:r>
      <w:proofErr w:type="spellEnd"/>
      <w:r w:rsidRPr="00800221">
        <w:rPr>
          <w:rFonts w:ascii="Cambria" w:hAnsi="Cambria"/>
          <w:bCs/>
          <w:sz w:val="22"/>
          <w:szCs w:val="22"/>
        </w:rPr>
        <w:t xml:space="preserve">, aktów wykonawczych do ustawy </w:t>
      </w:r>
      <w:proofErr w:type="spellStart"/>
      <w:r w:rsidRPr="00800221">
        <w:rPr>
          <w:rFonts w:ascii="Cambria" w:hAnsi="Cambria"/>
          <w:bCs/>
          <w:sz w:val="22"/>
          <w:szCs w:val="22"/>
        </w:rPr>
        <w:t>Pzp</w:t>
      </w:r>
      <w:proofErr w:type="spellEnd"/>
      <w:r w:rsidRPr="00800221">
        <w:rPr>
          <w:rFonts w:ascii="Cambria" w:hAnsi="Cambria"/>
          <w:bCs/>
          <w:sz w:val="22"/>
          <w:szCs w:val="22"/>
        </w:rPr>
        <w:t xml:space="preserve"> oraz niniejszej specyfikacji istotnych warunków zamówienia).</w:t>
      </w:r>
    </w:p>
    <w:p w:rsidR="0049745B" w:rsidRPr="00800221" w:rsidRDefault="0049745B" w:rsidP="0049745B">
      <w:pPr>
        <w:pStyle w:val="Akapitzlist"/>
        <w:numPr>
          <w:ilvl w:val="3"/>
          <w:numId w:val="13"/>
        </w:numPr>
        <w:tabs>
          <w:tab w:val="clear" w:pos="2520"/>
          <w:tab w:val="num" w:pos="567"/>
        </w:tabs>
        <w:spacing w:line="276" w:lineRule="auto"/>
        <w:ind w:left="567" w:hanging="425"/>
        <w:jc w:val="both"/>
        <w:rPr>
          <w:rFonts w:ascii="Cambria" w:hAnsi="Cambria"/>
          <w:bCs/>
          <w:sz w:val="22"/>
          <w:szCs w:val="22"/>
        </w:rPr>
      </w:pPr>
      <w:r w:rsidRPr="00800221">
        <w:rPr>
          <w:rFonts w:ascii="Cambria" w:hAnsi="Cambria"/>
          <w:bCs/>
          <w:sz w:val="22"/>
          <w:szCs w:val="22"/>
        </w:rPr>
        <w:t>Zadanie współfinansowane jest z Europejskiego Funduszu Rozwoju Regionalnego w ramach Regionalnego Programu Operacyjnego Województwa Łódzkiego na lata 2014- 2020</w:t>
      </w:r>
      <w:r w:rsidR="00401F8D">
        <w:rPr>
          <w:rFonts w:ascii="Cambria" w:hAnsi="Cambria"/>
          <w:bCs/>
          <w:sz w:val="22"/>
          <w:szCs w:val="22"/>
        </w:rPr>
        <w:t xml:space="preserve"> </w:t>
      </w:r>
      <w:r w:rsidR="004738B4" w:rsidRPr="00800221">
        <w:rPr>
          <w:rFonts w:ascii="Cambria" w:hAnsi="Cambria"/>
          <w:bCs/>
          <w:sz w:val="22"/>
          <w:szCs w:val="22"/>
        </w:rPr>
        <w:t>.</w:t>
      </w:r>
    </w:p>
    <w:p w:rsidR="00983B67" w:rsidRPr="00800221" w:rsidRDefault="00983B67" w:rsidP="00A60EDA">
      <w:pPr>
        <w:pStyle w:val="Akapitzlist"/>
        <w:numPr>
          <w:ilvl w:val="3"/>
          <w:numId w:val="13"/>
        </w:numPr>
        <w:tabs>
          <w:tab w:val="clear" w:pos="2520"/>
          <w:tab w:val="num" w:pos="567"/>
        </w:tabs>
        <w:spacing w:line="276" w:lineRule="auto"/>
        <w:ind w:left="567" w:hanging="425"/>
        <w:jc w:val="both"/>
        <w:rPr>
          <w:rFonts w:ascii="Cambria" w:hAnsi="Cambria"/>
          <w:bCs/>
          <w:sz w:val="22"/>
          <w:szCs w:val="22"/>
        </w:rPr>
      </w:pPr>
      <w:r w:rsidRPr="00800221">
        <w:rPr>
          <w:rFonts w:ascii="Cambria" w:hAnsi="Cambria"/>
          <w:bCs/>
          <w:sz w:val="22"/>
          <w:szCs w:val="22"/>
        </w:rPr>
        <w:t xml:space="preserve">W sprawach nieuregulowanych w niniejszej SIWZ stosuje się przepisy ustawy </w:t>
      </w:r>
      <w:proofErr w:type="spellStart"/>
      <w:r w:rsidRPr="00800221">
        <w:rPr>
          <w:rFonts w:ascii="Cambria" w:hAnsi="Cambria"/>
          <w:bCs/>
          <w:sz w:val="22"/>
          <w:szCs w:val="22"/>
        </w:rPr>
        <w:t>Pzp</w:t>
      </w:r>
      <w:proofErr w:type="spellEnd"/>
      <w:r w:rsidRPr="00800221">
        <w:rPr>
          <w:rFonts w:ascii="Cambria" w:hAnsi="Cambria"/>
          <w:bCs/>
          <w:sz w:val="22"/>
          <w:szCs w:val="22"/>
        </w:rPr>
        <w:t xml:space="preserve"> oraz aktów wykonawczych do ustawy </w:t>
      </w:r>
      <w:proofErr w:type="spellStart"/>
      <w:r w:rsidRPr="00800221">
        <w:rPr>
          <w:rFonts w:ascii="Cambria" w:hAnsi="Cambria"/>
          <w:bCs/>
          <w:sz w:val="22"/>
          <w:szCs w:val="22"/>
        </w:rPr>
        <w:t>Pzp</w:t>
      </w:r>
      <w:proofErr w:type="spellEnd"/>
      <w:r w:rsidRPr="00800221">
        <w:rPr>
          <w:rFonts w:ascii="Cambria" w:hAnsi="Cambria"/>
          <w:bCs/>
          <w:sz w:val="22"/>
          <w:szCs w:val="22"/>
        </w:rPr>
        <w:t xml:space="preserve"> i Kodeksu cywilnego oraz rozporządzenie Ministra Rozwoju z dnia 26 lipca 2016 r. w sprawie rodzajów dokumentów, jakich może żądać Zamawiający od Wykonawcy w postępowaniu o udzielenie zamówienia. </w:t>
      </w:r>
    </w:p>
    <w:p w:rsidR="00983B67" w:rsidRPr="00800221" w:rsidRDefault="00983B67" w:rsidP="00A60EDA">
      <w:pPr>
        <w:numPr>
          <w:ilvl w:val="3"/>
          <w:numId w:val="13"/>
        </w:numPr>
        <w:tabs>
          <w:tab w:val="clear" w:pos="2520"/>
          <w:tab w:val="num" w:pos="567"/>
        </w:tabs>
        <w:spacing w:line="276" w:lineRule="auto"/>
        <w:ind w:left="567" w:hanging="425"/>
        <w:jc w:val="both"/>
        <w:rPr>
          <w:rFonts w:ascii="Cambria" w:hAnsi="Cambria"/>
          <w:bCs/>
          <w:sz w:val="22"/>
          <w:szCs w:val="22"/>
        </w:rPr>
      </w:pPr>
      <w:r w:rsidRPr="00800221">
        <w:rPr>
          <w:rFonts w:ascii="Cambria" w:hAnsi="Cambria"/>
          <w:bCs/>
          <w:sz w:val="22"/>
          <w:szCs w:val="22"/>
        </w:rPr>
        <w:t xml:space="preserve">Specyfikacja Istotnych Warunków Zamówienia zwana dalej SIWZ, została udostępniona na stronie internetowej: </w:t>
      </w:r>
      <w:hyperlink r:id="rId9" w:history="1">
        <w:r w:rsidRPr="00800221">
          <w:rPr>
            <w:rStyle w:val="Hipercze"/>
            <w:rFonts w:ascii="Cambria" w:hAnsi="Cambria"/>
            <w:bCs/>
            <w:color w:val="auto"/>
            <w:sz w:val="22"/>
            <w:szCs w:val="22"/>
          </w:rPr>
          <w:t>www.wolborz.4bip.pl</w:t>
        </w:r>
      </w:hyperlink>
      <w:r w:rsidRPr="00800221">
        <w:rPr>
          <w:rFonts w:ascii="Cambria" w:hAnsi="Cambria"/>
          <w:bCs/>
          <w:sz w:val="22"/>
          <w:szCs w:val="22"/>
        </w:rPr>
        <w:t>;</w:t>
      </w:r>
    </w:p>
    <w:p w:rsidR="00983B67" w:rsidRPr="00800221" w:rsidRDefault="00983B67" w:rsidP="00A60EDA">
      <w:pPr>
        <w:numPr>
          <w:ilvl w:val="3"/>
          <w:numId w:val="13"/>
        </w:numPr>
        <w:tabs>
          <w:tab w:val="clear" w:pos="2520"/>
          <w:tab w:val="num" w:pos="567"/>
        </w:tabs>
        <w:spacing w:line="276" w:lineRule="auto"/>
        <w:ind w:left="567" w:hanging="425"/>
        <w:jc w:val="both"/>
        <w:rPr>
          <w:rFonts w:ascii="Cambria" w:hAnsi="Cambria"/>
          <w:bCs/>
          <w:sz w:val="22"/>
          <w:szCs w:val="22"/>
        </w:rPr>
      </w:pPr>
      <w:r w:rsidRPr="00800221">
        <w:rPr>
          <w:rFonts w:ascii="Cambria" w:hAnsi="Cambria"/>
          <w:sz w:val="22"/>
          <w:szCs w:val="22"/>
        </w:rPr>
        <w:t>Wartość szacunkowa zamówienia nie przekracza wyrażonej w złotych równowartości kwoty 5 </w:t>
      </w:r>
      <w:r w:rsidR="00237F8D" w:rsidRPr="00800221">
        <w:rPr>
          <w:rFonts w:ascii="Cambria" w:hAnsi="Cambria"/>
          <w:sz w:val="22"/>
          <w:szCs w:val="22"/>
        </w:rPr>
        <w:t>350</w:t>
      </w:r>
      <w:r w:rsidRPr="00800221">
        <w:rPr>
          <w:rFonts w:ascii="Cambria" w:hAnsi="Cambria"/>
          <w:sz w:val="22"/>
          <w:szCs w:val="22"/>
        </w:rPr>
        <w:t xml:space="preserve"> 000 Euro – dla robót budowlanych.</w:t>
      </w:r>
    </w:p>
    <w:p w:rsidR="00983B67" w:rsidRPr="00800221" w:rsidRDefault="00983B67" w:rsidP="00A60EDA">
      <w:pPr>
        <w:numPr>
          <w:ilvl w:val="3"/>
          <w:numId w:val="13"/>
        </w:numPr>
        <w:tabs>
          <w:tab w:val="clear" w:pos="2520"/>
          <w:tab w:val="num" w:pos="567"/>
        </w:tabs>
        <w:spacing w:line="276" w:lineRule="auto"/>
        <w:ind w:left="567" w:hanging="425"/>
        <w:jc w:val="both"/>
        <w:rPr>
          <w:rFonts w:ascii="Cambria" w:hAnsi="Cambria"/>
          <w:bCs/>
          <w:sz w:val="22"/>
          <w:szCs w:val="22"/>
        </w:rPr>
      </w:pPr>
      <w:r w:rsidRPr="00800221">
        <w:rPr>
          <w:rFonts w:ascii="Cambria" w:hAnsi="Cambria"/>
          <w:bCs/>
          <w:sz w:val="22"/>
          <w:szCs w:val="22"/>
        </w:rPr>
        <w:t>Miejsce realizacji zamówienia- Gmina Wolbórz;</w:t>
      </w:r>
    </w:p>
    <w:p w:rsidR="00983B67" w:rsidRPr="00800221" w:rsidRDefault="00983B67" w:rsidP="00A60EDA">
      <w:pPr>
        <w:numPr>
          <w:ilvl w:val="3"/>
          <w:numId w:val="13"/>
        </w:numPr>
        <w:tabs>
          <w:tab w:val="clear" w:pos="2520"/>
          <w:tab w:val="num" w:pos="567"/>
        </w:tabs>
        <w:spacing w:line="276" w:lineRule="auto"/>
        <w:ind w:left="567" w:hanging="425"/>
        <w:jc w:val="both"/>
        <w:rPr>
          <w:rFonts w:ascii="Cambria" w:hAnsi="Cambria"/>
          <w:bCs/>
          <w:sz w:val="22"/>
          <w:szCs w:val="22"/>
        </w:rPr>
      </w:pPr>
      <w:r w:rsidRPr="00800221">
        <w:rPr>
          <w:rFonts w:ascii="Cambria" w:hAnsi="Cambria"/>
          <w:bCs/>
          <w:sz w:val="22"/>
          <w:szCs w:val="22"/>
        </w:rPr>
        <w:t>Zamawiający nie przewiduje aukcji elektronicznej.</w:t>
      </w:r>
    </w:p>
    <w:p w:rsidR="004238EA" w:rsidRPr="00800221" w:rsidRDefault="00983B67" w:rsidP="00D7560D">
      <w:pPr>
        <w:numPr>
          <w:ilvl w:val="3"/>
          <w:numId w:val="13"/>
        </w:numPr>
        <w:tabs>
          <w:tab w:val="clear" w:pos="2520"/>
          <w:tab w:val="num" w:pos="567"/>
        </w:tabs>
        <w:spacing w:line="276" w:lineRule="auto"/>
        <w:ind w:left="567" w:hanging="425"/>
        <w:jc w:val="both"/>
        <w:rPr>
          <w:rFonts w:ascii="Cambria" w:hAnsi="Cambria"/>
          <w:bCs/>
          <w:sz w:val="22"/>
          <w:szCs w:val="22"/>
        </w:rPr>
      </w:pPr>
      <w:r w:rsidRPr="00800221">
        <w:rPr>
          <w:rFonts w:ascii="Cambria" w:hAnsi="Cambria"/>
          <w:bCs/>
          <w:sz w:val="22"/>
          <w:szCs w:val="22"/>
        </w:rPr>
        <w:t xml:space="preserve">W przedmiotowym postępowaniu zastosowana zostanie procedura, o której mowa w art. 24aa </w:t>
      </w:r>
      <w:proofErr w:type="spellStart"/>
      <w:r w:rsidRPr="00800221">
        <w:rPr>
          <w:rFonts w:ascii="Cambria" w:hAnsi="Cambria"/>
          <w:bCs/>
          <w:sz w:val="22"/>
          <w:szCs w:val="22"/>
        </w:rPr>
        <w:t>Pzp</w:t>
      </w:r>
      <w:proofErr w:type="spellEnd"/>
      <w:r w:rsidRPr="00800221">
        <w:rPr>
          <w:rFonts w:ascii="Cambria" w:hAnsi="Cambria"/>
          <w:bCs/>
          <w:sz w:val="22"/>
          <w:szCs w:val="22"/>
        </w:rPr>
        <w:t>. tzw. procedura odwrócona.</w:t>
      </w:r>
    </w:p>
    <w:p w:rsidR="00BB7152" w:rsidRPr="00800221" w:rsidRDefault="00BB7152" w:rsidP="00D7560D">
      <w:pPr>
        <w:pStyle w:val="Styl1"/>
        <w:widowControl/>
        <w:suppressAutoHyphens w:val="0"/>
        <w:spacing w:before="0" w:line="276" w:lineRule="auto"/>
        <w:rPr>
          <w:rFonts w:ascii="Cambria" w:hAnsi="Cambria"/>
          <w:bCs/>
          <w:sz w:val="22"/>
          <w:szCs w:val="22"/>
          <w:lang w:eastAsia="pl-PL"/>
        </w:rPr>
      </w:pPr>
    </w:p>
    <w:p w:rsidR="004238EA" w:rsidRPr="00800221" w:rsidRDefault="004238EA" w:rsidP="00D7560D">
      <w:pPr>
        <w:pStyle w:val="Nagwek2"/>
        <w:spacing w:line="276" w:lineRule="auto"/>
        <w:rPr>
          <w:rFonts w:ascii="Cambria" w:hAnsi="Cambria"/>
          <w:iCs/>
          <w:color w:val="auto"/>
          <w:sz w:val="22"/>
          <w:szCs w:val="22"/>
        </w:rPr>
      </w:pPr>
      <w:bookmarkStart w:id="9" w:name="_Rozdział_3-_Opis"/>
      <w:bookmarkStart w:id="10" w:name="_Toc466969543"/>
      <w:bookmarkStart w:id="11" w:name="_Toc46999026"/>
      <w:bookmarkEnd w:id="9"/>
      <w:r w:rsidRPr="00800221">
        <w:rPr>
          <w:rFonts w:ascii="Cambria" w:hAnsi="Cambria"/>
          <w:iCs/>
          <w:color w:val="auto"/>
          <w:sz w:val="22"/>
          <w:szCs w:val="22"/>
        </w:rPr>
        <w:t xml:space="preserve">Rozdział </w:t>
      </w:r>
      <w:r w:rsidR="00BB7152" w:rsidRPr="00800221">
        <w:rPr>
          <w:rFonts w:ascii="Cambria" w:hAnsi="Cambria"/>
          <w:iCs/>
          <w:color w:val="auto"/>
          <w:sz w:val="22"/>
          <w:szCs w:val="22"/>
        </w:rPr>
        <w:t>3</w:t>
      </w:r>
      <w:r w:rsidRPr="00800221">
        <w:rPr>
          <w:rFonts w:ascii="Cambria" w:hAnsi="Cambria"/>
          <w:iCs/>
          <w:color w:val="auto"/>
          <w:sz w:val="22"/>
          <w:szCs w:val="22"/>
        </w:rPr>
        <w:t>- Opis przedmiotu zamówienia</w:t>
      </w:r>
      <w:bookmarkEnd w:id="10"/>
      <w:bookmarkEnd w:id="11"/>
    </w:p>
    <w:p w:rsidR="00EB56FE" w:rsidRPr="00800221" w:rsidRDefault="00EB56FE" w:rsidP="0049745B">
      <w:pPr>
        <w:jc w:val="both"/>
        <w:rPr>
          <w:rFonts w:ascii="Cambria" w:hAnsi="Cambria"/>
          <w:sz w:val="22"/>
          <w:szCs w:val="22"/>
        </w:rPr>
      </w:pPr>
    </w:p>
    <w:p w:rsidR="0049745B" w:rsidRPr="00800221" w:rsidRDefault="0049745B" w:rsidP="007554E1">
      <w:pPr>
        <w:pStyle w:val="Tekstpodstawowy"/>
        <w:numPr>
          <w:ilvl w:val="1"/>
          <w:numId w:val="36"/>
        </w:numPr>
        <w:spacing w:line="276" w:lineRule="auto"/>
        <w:rPr>
          <w:rFonts w:ascii="Cambria" w:hAnsi="Cambria" w:cs="Tahoma"/>
          <w:bCs/>
          <w:sz w:val="22"/>
          <w:szCs w:val="22"/>
          <w:shd w:val="clear" w:color="auto" w:fill="FFFFFD"/>
        </w:rPr>
      </w:pPr>
      <w:r w:rsidRPr="00800221">
        <w:rPr>
          <w:rFonts w:ascii="Cambria" w:hAnsi="Cambria" w:cs="Arial"/>
          <w:b w:val="0"/>
          <w:sz w:val="22"/>
          <w:szCs w:val="22"/>
        </w:rPr>
        <w:t>Nazwa postępowania nadana przez Zamawiającego:</w:t>
      </w:r>
      <w:r w:rsidRPr="00800221">
        <w:rPr>
          <w:rFonts w:ascii="Cambria" w:hAnsi="Cambria"/>
          <w:b w:val="0"/>
          <w:sz w:val="22"/>
          <w:szCs w:val="22"/>
        </w:rPr>
        <w:t xml:space="preserve"> </w:t>
      </w:r>
      <w:r w:rsidRPr="00800221">
        <w:rPr>
          <w:rFonts w:ascii="Cambria" w:hAnsi="Cambria"/>
          <w:sz w:val="22"/>
          <w:szCs w:val="22"/>
        </w:rPr>
        <w:t>,,</w:t>
      </w:r>
      <w:r w:rsidRPr="00800221">
        <w:rPr>
          <w:rFonts w:ascii="Cambria" w:hAnsi="Cambria" w:cs="Tahoma"/>
          <w:bCs/>
          <w:sz w:val="22"/>
          <w:szCs w:val="22"/>
          <w:shd w:val="clear" w:color="auto" w:fill="FFFFFD"/>
        </w:rPr>
        <w:t>Modernizacja - rozbudowa drogi powiatowej nr 1522E Piotrków - Golesze - Godaszewice na odcinku węzeł Studzianki - Golesze Duże”.</w:t>
      </w:r>
    </w:p>
    <w:p w:rsidR="00C07A14" w:rsidRPr="00800221" w:rsidRDefault="00301670" w:rsidP="00C07A14">
      <w:pPr>
        <w:pStyle w:val="Tekstpodstawowy"/>
        <w:numPr>
          <w:ilvl w:val="1"/>
          <w:numId w:val="36"/>
        </w:numPr>
        <w:spacing w:line="276" w:lineRule="auto"/>
        <w:rPr>
          <w:rFonts w:ascii="Cambria" w:eastAsia="TimesNewRoman" w:hAnsi="Cambria" w:cs="TimesNewRoman"/>
          <w:b w:val="0"/>
          <w:sz w:val="22"/>
          <w:szCs w:val="22"/>
          <w:lang w:eastAsia="en-US"/>
        </w:rPr>
      </w:pPr>
      <w:r w:rsidRPr="00800221">
        <w:rPr>
          <w:rFonts w:ascii="Cambria" w:eastAsia="TimesNewRoman" w:hAnsi="Cambria" w:cs="TimesNewRoman"/>
          <w:b w:val="0"/>
          <w:sz w:val="22"/>
          <w:szCs w:val="22"/>
          <w:lang w:eastAsia="en-US"/>
        </w:rPr>
        <w:t xml:space="preserve">Przedmiotem </w:t>
      </w:r>
      <w:r w:rsidR="00A05DF5" w:rsidRPr="00800221">
        <w:rPr>
          <w:rFonts w:ascii="Cambria" w:eastAsia="TimesNewRoman" w:hAnsi="Cambria" w:cs="TimesNewRoman"/>
          <w:b w:val="0"/>
          <w:sz w:val="22"/>
          <w:szCs w:val="22"/>
          <w:lang w:eastAsia="en-US"/>
        </w:rPr>
        <w:t>zamówienia</w:t>
      </w:r>
      <w:r w:rsidR="00AB3E0F" w:rsidRPr="00800221">
        <w:rPr>
          <w:rFonts w:ascii="Cambria" w:eastAsia="TimesNewRoman" w:hAnsi="Cambria" w:cs="TimesNewRoman"/>
          <w:b w:val="0"/>
          <w:sz w:val="22"/>
          <w:szCs w:val="22"/>
          <w:lang w:eastAsia="en-US"/>
        </w:rPr>
        <w:t xml:space="preserve"> w formule „zaprojektuj i wybuduj”</w:t>
      </w:r>
      <w:r w:rsidRPr="00800221">
        <w:rPr>
          <w:rFonts w:ascii="Cambria" w:eastAsia="TimesNewRoman" w:hAnsi="Cambria" w:cs="TimesNewRoman"/>
          <w:b w:val="0"/>
          <w:sz w:val="22"/>
          <w:szCs w:val="22"/>
          <w:lang w:eastAsia="en-US"/>
        </w:rPr>
        <w:t xml:space="preserve"> jest </w:t>
      </w:r>
      <w:r w:rsidR="00AB3E0F" w:rsidRPr="00800221">
        <w:rPr>
          <w:rFonts w:ascii="Cambria" w:hAnsi="Cambria"/>
          <w:b w:val="0"/>
          <w:sz w:val="22"/>
          <w:szCs w:val="22"/>
        </w:rPr>
        <w:t>wykonanie dokumentacji projektowej</w:t>
      </w:r>
      <w:r w:rsidR="00971834" w:rsidRPr="00800221">
        <w:rPr>
          <w:rFonts w:ascii="Cambria" w:hAnsi="Cambria"/>
          <w:b w:val="0"/>
          <w:sz w:val="22"/>
          <w:szCs w:val="22"/>
        </w:rPr>
        <w:t xml:space="preserve"> oraz</w:t>
      </w:r>
      <w:r w:rsidR="002703D6" w:rsidRPr="00800221">
        <w:rPr>
          <w:rFonts w:ascii="Cambria" w:hAnsi="Cambria"/>
          <w:b w:val="0"/>
          <w:sz w:val="22"/>
          <w:szCs w:val="22"/>
        </w:rPr>
        <w:t xml:space="preserve"> na jej podstawie robót</w:t>
      </w:r>
      <w:r w:rsidR="00D843EC" w:rsidRPr="00800221">
        <w:rPr>
          <w:rFonts w:ascii="Cambria" w:hAnsi="Cambria"/>
          <w:b w:val="0"/>
          <w:sz w:val="22"/>
          <w:szCs w:val="22"/>
        </w:rPr>
        <w:t xml:space="preserve"> budowlanych</w:t>
      </w:r>
      <w:r w:rsidR="002703D6" w:rsidRPr="00800221">
        <w:rPr>
          <w:rFonts w:ascii="Cambria" w:hAnsi="Cambria"/>
          <w:b w:val="0"/>
          <w:sz w:val="22"/>
          <w:szCs w:val="22"/>
        </w:rPr>
        <w:t xml:space="preserve"> </w:t>
      </w:r>
      <w:r w:rsidR="00AB3E0F" w:rsidRPr="00800221">
        <w:rPr>
          <w:rFonts w:ascii="Cambria" w:hAnsi="Cambria"/>
          <w:b w:val="0"/>
          <w:sz w:val="22"/>
          <w:szCs w:val="22"/>
        </w:rPr>
        <w:t xml:space="preserve"> związanych z modernizacja- rozbudową</w:t>
      </w:r>
      <w:r w:rsidR="00584EEA" w:rsidRPr="00800221">
        <w:rPr>
          <w:rFonts w:ascii="Cambria" w:hAnsi="Cambria"/>
          <w:b w:val="0"/>
          <w:sz w:val="22"/>
          <w:szCs w:val="22"/>
        </w:rPr>
        <w:t xml:space="preserve"> </w:t>
      </w:r>
      <w:r w:rsidR="00AB3E0F" w:rsidRPr="00800221">
        <w:rPr>
          <w:rFonts w:ascii="Cambria" w:hAnsi="Cambria"/>
          <w:b w:val="0"/>
          <w:sz w:val="22"/>
          <w:szCs w:val="22"/>
        </w:rPr>
        <w:t xml:space="preserve"> drogi </w:t>
      </w:r>
      <w:r w:rsidR="00AB3E0F" w:rsidRPr="00800221">
        <w:rPr>
          <w:rFonts w:ascii="Cambria" w:hAnsi="Cambria" w:cs="Tahoma"/>
          <w:b w:val="0"/>
          <w:bCs/>
          <w:sz w:val="22"/>
          <w:szCs w:val="22"/>
          <w:shd w:val="clear" w:color="auto" w:fill="FFFFFD"/>
        </w:rPr>
        <w:t>powiatowej nr 1522E Piotrków - Golesze - Godaszewice na odcinku węzeł Studzianki - Golesze Duże.</w:t>
      </w:r>
    </w:p>
    <w:p w:rsidR="00C07A14" w:rsidRPr="00800221" w:rsidRDefault="00C07A14" w:rsidP="00C07A14">
      <w:pPr>
        <w:pStyle w:val="Tekstpodstawowy"/>
        <w:numPr>
          <w:ilvl w:val="1"/>
          <w:numId w:val="36"/>
        </w:numPr>
        <w:spacing w:line="276" w:lineRule="auto"/>
        <w:rPr>
          <w:rFonts w:ascii="Cambria" w:eastAsia="TimesNewRoman" w:hAnsi="Cambria" w:cs="TimesNewRoman"/>
          <w:b w:val="0"/>
          <w:sz w:val="22"/>
          <w:szCs w:val="22"/>
          <w:lang w:eastAsia="en-US"/>
        </w:rPr>
      </w:pPr>
      <w:r w:rsidRPr="00800221">
        <w:rPr>
          <w:rFonts w:ascii="Cambria" w:hAnsi="Cambria"/>
          <w:b w:val="0"/>
          <w:sz w:val="22"/>
          <w:szCs w:val="22"/>
        </w:rPr>
        <w:t>Zakres zamówienia :</w:t>
      </w:r>
    </w:p>
    <w:p w:rsidR="00C07A14" w:rsidRPr="00800221" w:rsidRDefault="00C07A14" w:rsidP="00C07A14">
      <w:pPr>
        <w:pStyle w:val="Akapitzlist"/>
        <w:numPr>
          <w:ilvl w:val="0"/>
          <w:numId w:val="51"/>
        </w:numPr>
        <w:spacing w:line="276" w:lineRule="auto"/>
        <w:jc w:val="both"/>
        <w:rPr>
          <w:rFonts w:ascii="Cambria" w:hAnsi="Cambria" w:cs="Arial"/>
          <w:sz w:val="22"/>
          <w:szCs w:val="22"/>
          <w:lang w:eastAsia="ar-SA"/>
        </w:rPr>
      </w:pPr>
      <w:r w:rsidRPr="00800221">
        <w:rPr>
          <w:rFonts w:ascii="Cambria" w:hAnsi="Cambria" w:cs="Arial"/>
          <w:sz w:val="22"/>
          <w:szCs w:val="22"/>
          <w:lang w:eastAsia="ar-SA"/>
        </w:rPr>
        <w:t>Dokumentacja projektowa obejmuje:</w:t>
      </w:r>
    </w:p>
    <w:p w:rsidR="00B02FAF" w:rsidRPr="00800221"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sz w:val="22"/>
          <w:szCs w:val="22"/>
        </w:rPr>
      </w:pPr>
      <w:r w:rsidRPr="00800221">
        <w:rPr>
          <w:rFonts w:ascii="Cambria" w:hAnsi="Cambria" w:cs="Arial"/>
          <w:sz w:val="22"/>
          <w:szCs w:val="22"/>
        </w:rPr>
        <w:t>zmianę decyzji środowiskowej;</w:t>
      </w:r>
    </w:p>
    <w:p w:rsidR="00B02FAF" w:rsidRPr="00800221"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sz w:val="22"/>
          <w:szCs w:val="22"/>
        </w:rPr>
      </w:pPr>
      <w:r w:rsidRPr="00800221">
        <w:rPr>
          <w:rFonts w:ascii="Cambria" w:hAnsi="Cambria" w:cs="Arial"/>
          <w:sz w:val="22"/>
          <w:szCs w:val="22"/>
        </w:rPr>
        <w:t>uzyskanie pozwolenia wodno-prawnego;</w:t>
      </w:r>
    </w:p>
    <w:p w:rsidR="00B02FAF" w:rsidRPr="00800221"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sz w:val="22"/>
          <w:szCs w:val="22"/>
        </w:rPr>
      </w:pPr>
      <w:r w:rsidRPr="00800221">
        <w:rPr>
          <w:rFonts w:ascii="Cambria" w:hAnsi="Cambria" w:cs="Arial"/>
          <w:sz w:val="22"/>
          <w:szCs w:val="22"/>
        </w:rPr>
        <w:t>uzyskanie decyzji o zezwoleniu na realizację inwestycji drogowej;</w:t>
      </w:r>
    </w:p>
    <w:p w:rsidR="00B02FAF" w:rsidRPr="00800221"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sz w:val="22"/>
          <w:szCs w:val="22"/>
        </w:rPr>
      </w:pPr>
      <w:r w:rsidRPr="00800221">
        <w:rPr>
          <w:rFonts w:ascii="Cambria" w:hAnsi="Cambria" w:cs="Arial"/>
          <w:sz w:val="22"/>
          <w:szCs w:val="22"/>
        </w:rPr>
        <w:t>wykonanie projektu podziałów nieruchomości;</w:t>
      </w:r>
    </w:p>
    <w:p w:rsidR="00B02FAF" w:rsidRPr="00800221"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sz w:val="22"/>
          <w:szCs w:val="22"/>
        </w:rPr>
      </w:pPr>
      <w:r w:rsidRPr="00800221">
        <w:rPr>
          <w:rFonts w:ascii="Cambria" w:hAnsi="Cambria" w:cs="Arial"/>
          <w:sz w:val="22"/>
          <w:szCs w:val="22"/>
        </w:rPr>
        <w:lastRenderedPageBreak/>
        <w:t xml:space="preserve">wykonanie i zatwierdzenie projektu </w:t>
      </w:r>
      <w:r w:rsidRPr="00800221">
        <w:rPr>
          <w:rFonts w:ascii="Cambria" w:hAnsi="Cambria" w:cs="Arial"/>
          <w:color w:val="000000"/>
          <w:sz w:val="22"/>
          <w:szCs w:val="22"/>
        </w:rPr>
        <w:t>czasowej i stałej</w:t>
      </w:r>
      <w:r w:rsidRPr="00800221">
        <w:rPr>
          <w:rFonts w:ascii="Cambria" w:hAnsi="Cambria" w:cs="Arial"/>
          <w:sz w:val="22"/>
          <w:szCs w:val="22"/>
        </w:rPr>
        <w:t xml:space="preserve"> organizacji ruchu;</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sz w:val="22"/>
          <w:szCs w:val="22"/>
        </w:rPr>
      </w:pPr>
      <w:r w:rsidRPr="00800221">
        <w:rPr>
          <w:rFonts w:ascii="Cambria" w:hAnsi="Cambria" w:cs="Arial"/>
          <w:sz w:val="22"/>
          <w:szCs w:val="22"/>
        </w:rPr>
        <w:t>sporządzenie projektów wykonawczych;</w:t>
      </w:r>
    </w:p>
    <w:p w:rsidR="00B02FAF" w:rsidRPr="00800221"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sz w:val="22"/>
          <w:szCs w:val="22"/>
        </w:rPr>
      </w:pPr>
      <w:r>
        <w:rPr>
          <w:rFonts w:ascii="Cambria" w:hAnsi="Cambria" w:cs="Arial"/>
          <w:sz w:val="22"/>
          <w:szCs w:val="22"/>
        </w:rPr>
        <w:t>sporządzenie projektu zagospodarowania wyspy projektowanego ronda roślinnością niskopienną lub płożącą, wieloletnią;</w:t>
      </w:r>
    </w:p>
    <w:p w:rsidR="00B02FAF" w:rsidRPr="00800221"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sz w:val="22"/>
          <w:szCs w:val="22"/>
        </w:rPr>
      </w:pPr>
      <w:r w:rsidRPr="00800221">
        <w:rPr>
          <w:rFonts w:ascii="Cambria" w:hAnsi="Cambria" w:cs="Arial"/>
          <w:sz w:val="22"/>
          <w:szCs w:val="22"/>
        </w:rPr>
        <w:t>sporządzenie specyfikacji technicznych wykonania i odbioru robót;</w:t>
      </w:r>
    </w:p>
    <w:p w:rsidR="00B02FAF" w:rsidRPr="00800221"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sz w:val="22"/>
          <w:szCs w:val="22"/>
        </w:rPr>
      </w:pPr>
      <w:r w:rsidRPr="00800221">
        <w:rPr>
          <w:rFonts w:ascii="Cambria" w:hAnsi="Cambria" w:cs="Arial"/>
          <w:sz w:val="22"/>
          <w:szCs w:val="22"/>
        </w:rPr>
        <w:t>sporządzenie przedmiarów robót i kosztorysów inwestorskich z podziałem na branże.</w:t>
      </w:r>
      <w:r w:rsidRPr="00800221">
        <w:rPr>
          <w:rFonts w:ascii="Cambria" w:hAnsi="Cambria" w:cs="Arial"/>
          <w:sz w:val="22"/>
          <w:szCs w:val="22"/>
          <w:lang w:eastAsia="ar-SA"/>
        </w:rPr>
        <w:t xml:space="preserve"> </w:t>
      </w:r>
    </w:p>
    <w:p w:rsidR="00C07A14" w:rsidRPr="00800221" w:rsidRDefault="00C07A14" w:rsidP="00C07A14">
      <w:pPr>
        <w:pStyle w:val="Akapitzlist"/>
        <w:numPr>
          <w:ilvl w:val="4"/>
          <w:numId w:val="13"/>
        </w:numPr>
        <w:spacing w:line="276" w:lineRule="auto"/>
        <w:ind w:left="709"/>
        <w:jc w:val="both"/>
        <w:rPr>
          <w:rFonts w:ascii="Cambria" w:hAnsi="Cambria" w:cs="Arial"/>
          <w:color w:val="000000"/>
          <w:sz w:val="22"/>
          <w:szCs w:val="22"/>
          <w:lang w:eastAsia="ar-SA"/>
        </w:rPr>
      </w:pPr>
      <w:r w:rsidRPr="00800221">
        <w:rPr>
          <w:rFonts w:ascii="Cambria" w:hAnsi="Cambria" w:cs="Arial"/>
          <w:color w:val="000000"/>
          <w:sz w:val="22"/>
          <w:szCs w:val="22"/>
          <w:lang w:eastAsia="ar-SA"/>
        </w:rPr>
        <w:t>Roboty budowlane, dotyczą zamierzenia budowlanego w skład którego wchodzą:</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800221">
        <w:rPr>
          <w:rFonts w:ascii="Cambria" w:hAnsi="Cambria" w:cs="Arial"/>
          <w:color w:val="000000"/>
          <w:sz w:val="22"/>
          <w:szCs w:val="22"/>
        </w:rPr>
        <w:t>rozbudowa jezdni do szerokości 6,0m;</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wykonanie obustronnych poboczy o szerokości 1 m, w tym na odcinku od węzła Studzianki do miejscowości Kaleń obustronne pobocza o nawierzchni asfaltowej, pozostałe o nawierzchni z destruktu asfaltowego</w:t>
      </w:r>
      <w:r>
        <w:rPr>
          <w:rFonts w:ascii="Cambria" w:hAnsi="Cambria" w:cs="Arial"/>
          <w:color w:val="000000"/>
          <w:sz w:val="22"/>
          <w:szCs w:val="22"/>
        </w:rPr>
        <w:t>;</w:t>
      </w:r>
    </w:p>
    <w:p w:rsidR="00B02FAF" w:rsidRP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sz w:val="22"/>
          <w:szCs w:val="22"/>
        </w:rPr>
        <w:t xml:space="preserve">wykonanie ścieżki rowerowej o nawierzchni asfaltowej. Ścieżkę rowerową na istniejącym rondzie w miejscowości Młoszów należy oddzielić barierką separacyjną; </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 xml:space="preserve">przebudowa skrzyżowania z DP1526E i DG110537E na rondo wraz </w:t>
      </w:r>
      <w:r w:rsidRPr="00B02FAF">
        <w:rPr>
          <w:rFonts w:ascii="Cambria" w:hAnsi="Cambria" w:cs="Arial"/>
          <w:color w:val="000000"/>
          <w:sz w:val="22"/>
          <w:szCs w:val="22"/>
        </w:rPr>
        <w:br/>
        <w:t xml:space="preserve">z zagospodarowaniem wyspy roślinnością niskopienną lub płożącą, wieloletnią </w:t>
      </w:r>
      <w:r w:rsidRPr="00B02FAF">
        <w:rPr>
          <w:rFonts w:ascii="Cambria" w:hAnsi="Cambria" w:cs="Arial"/>
          <w:color w:val="000000"/>
          <w:sz w:val="22"/>
          <w:szCs w:val="22"/>
        </w:rPr>
        <w:br/>
        <w:t>w ilości 2 rośliny/m</w:t>
      </w:r>
      <w:r w:rsidRPr="00B02FAF">
        <w:rPr>
          <w:rFonts w:ascii="Cambria" w:hAnsi="Cambria" w:cs="Arial"/>
          <w:color w:val="000000"/>
          <w:sz w:val="22"/>
          <w:szCs w:val="22"/>
          <w:vertAlign w:val="superscript"/>
        </w:rPr>
        <w:t>2</w:t>
      </w:r>
      <w:r w:rsidRPr="00B02FAF">
        <w:rPr>
          <w:rFonts w:ascii="Cambria" w:hAnsi="Cambria" w:cs="Arial"/>
          <w:color w:val="000000"/>
          <w:sz w:val="22"/>
          <w:szCs w:val="22"/>
        </w:rPr>
        <w:t xml:space="preserve">. Przed wkopaniem nasadzeń należy wykonać podwójne zabezpieczenie podłoża </w:t>
      </w:r>
      <w:proofErr w:type="spellStart"/>
      <w:r w:rsidRPr="00B02FAF">
        <w:rPr>
          <w:rFonts w:ascii="Cambria" w:hAnsi="Cambria" w:cs="Arial"/>
          <w:color w:val="000000"/>
          <w:sz w:val="22"/>
          <w:szCs w:val="22"/>
        </w:rPr>
        <w:t>agrowłókniną</w:t>
      </w:r>
      <w:proofErr w:type="spellEnd"/>
      <w:r w:rsidRPr="00B02FAF">
        <w:rPr>
          <w:rFonts w:ascii="Cambria" w:hAnsi="Cambria" w:cs="Arial"/>
          <w:color w:val="000000"/>
          <w:sz w:val="22"/>
          <w:szCs w:val="22"/>
        </w:rPr>
        <w:t>, którą należy przykryć kamieniem ozdobnym;</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przebudowa  istniejących lub w razie konieczności budowa nowych przepustów pod drogą;</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odnowienie istniejących i wykonanie nowych rowów wzdłuż drogi;</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wykonanie zjazdów do wszystkich działek razem z przepustami na rowie;</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budowa oświetlenia ścieżki rowerowej;</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budowa oświetlenia na skrzyżowaniach z drogami gminnymi i powiatowymi;</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budowa oświetlenia w terenach zabudowanych;</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usunięcie wszelkich kolizji z infrastrukturą podziemną i nadziemną;</w:t>
      </w:r>
    </w:p>
    <w:p w:rsid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wykonanie oznakowania pionowego i poziomego oraz elementów BRD,</w:t>
      </w:r>
    </w:p>
    <w:p w:rsidR="00B02FAF" w:rsidRP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Arial"/>
          <w:color w:val="000000"/>
          <w:sz w:val="22"/>
          <w:szCs w:val="22"/>
        </w:rPr>
        <w:t xml:space="preserve"> wykonanie w obrębie skrzyżowań oświetlonych przejść dla pieszych i wykonanie w ich obrębie chodników z wyłączeniem skrzyżowania istniejącego typu rondo w miejscowości Młoszów</w:t>
      </w:r>
      <w:r w:rsidRPr="00B02FAF">
        <w:rPr>
          <w:rFonts w:ascii="Cambria" w:hAnsi="Cambria" w:cs="Calibri"/>
          <w:color w:val="000000"/>
          <w:sz w:val="22"/>
          <w:szCs w:val="22"/>
        </w:rPr>
        <w:t>;</w:t>
      </w:r>
    </w:p>
    <w:p w:rsidR="00B02FAF" w:rsidRP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Calibri"/>
          <w:color w:val="000000"/>
          <w:sz w:val="22"/>
          <w:szCs w:val="22"/>
        </w:rPr>
        <w:t>w miejscowości Janów, Kaleń i Młoszów wykonanie po obu stronach wiat przystankowych z odcinkami chodników połączonych z przejściami dla pieszych;</w:t>
      </w:r>
    </w:p>
    <w:p w:rsidR="00B02FAF" w:rsidRPr="00B02FAF" w:rsidRDefault="00B02FAF" w:rsidP="00B02FAF">
      <w:pPr>
        <w:pStyle w:val="Akapitzlist"/>
        <w:numPr>
          <w:ilvl w:val="5"/>
          <w:numId w:val="13"/>
        </w:numPr>
        <w:autoSpaceDE w:val="0"/>
        <w:autoSpaceDN w:val="0"/>
        <w:adjustRightInd w:val="0"/>
        <w:spacing w:line="276" w:lineRule="auto"/>
        <w:ind w:left="1134" w:hanging="425"/>
        <w:jc w:val="both"/>
        <w:rPr>
          <w:rFonts w:ascii="Cambria" w:hAnsi="Cambria" w:cs="Arial"/>
          <w:color w:val="000000"/>
          <w:sz w:val="22"/>
          <w:szCs w:val="22"/>
        </w:rPr>
      </w:pPr>
      <w:r w:rsidRPr="00B02FAF">
        <w:rPr>
          <w:rFonts w:ascii="Cambria" w:hAnsi="Cambria" w:cs="Calibri"/>
          <w:color w:val="000000"/>
          <w:sz w:val="22"/>
          <w:szCs w:val="22"/>
        </w:rPr>
        <w:t>budowa kanału technologicznego.</w:t>
      </w:r>
    </w:p>
    <w:p w:rsidR="00FD0C63" w:rsidRPr="00800221" w:rsidRDefault="002703D6" w:rsidP="00FD0C63">
      <w:pPr>
        <w:pStyle w:val="Tekstpodstawowy"/>
        <w:numPr>
          <w:ilvl w:val="1"/>
          <w:numId w:val="36"/>
        </w:numPr>
        <w:spacing w:line="276" w:lineRule="auto"/>
        <w:rPr>
          <w:rFonts w:ascii="Cambria" w:hAnsi="Cambria" w:cstheme="minorHAnsi"/>
          <w:b w:val="0"/>
          <w:sz w:val="22"/>
          <w:szCs w:val="22"/>
        </w:rPr>
      </w:pPr>
      <w:r w:rsidRPr="00800221">
        <w:rPr>
          <w:rFonts w:ascii="Cambria" w:hAnsi="Cambria" w:cstheme="minorHAnsi"/>
          <w:b w:val="0"/>
          <w:sz w:val="22"/>
          <w:szCs w:val="22"/>
        </w:rPr>
        <w:t>Szczegółowy opis przedmiotu zamówienia określony został w Programie Funkcjonalno- Użytkowym</w:t>
      </w:r>
      <w:r w:rsidR="00D843EC" w:rsidRPr="00800221">
        <w:rPr>
          <w:rFonts w:ascii="Cambria" w:hAnsi="Cambria" w:cstheme="minorHAnsi"/>
          <w:b w:val="0"/>
          <w:sz w:val="22"/>
          <w:szCs w:val="22"/>
        </w:rPr>
        <w:t xml:space="preserve"> pn.:</w:t>
      </w:r>
      <w:r w:rsidR="00D843EC" w:rsidRPr="00800221">
        <w:rPr>
          <w:rFonts w:ascii="Cambria" w:hAnsi="Cambria" w:cs="Tahoma"/>
          <w:bCs/>
          <w:sz w:val="22"/>
          <w:szCs w:val="22"/>
          <w:shd w:val="clear" w:color="auto" w:fill="FFFFFD"/>
        </w:rPr>
        <w:t xml:space="preserve"> </w:t>
      </w:r>
      <w:r w:rsidR="00D843EC" w:rsidRPr="00800221">
        <w:rPr>
          <w:rFonts w:ascii="Cambria" w:hAnsi="Cambria" w:cs="Tahoma"/>
          <w:b w:val="0"/>
          <w:bCs/>
          <w:sz w:val="22"/>
          <w:szCs w:val="22"/>
          <w:shd w:val="clear" w:color="auto" w:fill="FFFFFD"/>
        </w:rPr>
        <w:t>Modernizacja - rozbudowa drogi powiatowej nr 1522E Piotrków - Golesze - Godaszewice na odcinku węzeł Studzianki - Golesze Duże</w:t>
      </w:r>
      <w:r w:rsidR="00D843EC" w:rsidRPr="00800221">
        <w:rPr>
          <w:rFonts w:ascii="Cambria" w:hAnsi="Cambria" w:cstheme="minorHAnsi"/>
          <w:b w:val="0"/>
          <w:sz w:val="22"/>
          <w:szCs w:val="22"/>
        </w:rPr>
        <w:t xml:space="preserve"> oraz </w:t>
      </w:r>
      <w:r w:rsidR="00B25215" w:rsidRPr="00800221">
        <w:rPr>
          <w:rFonts w:ascii="Cambria" w:hAnsi="Cambria" w:cstheme="minorHAnsi"/>
          <w:b w:val="0"/>
          <w:sz w:val="22"/>
          <w:szCs w:val="22"/>
        </w:rPr>
        <w:t>Programie Funkcjonalno- Użytkowym pn.:</w:t>
      </w:r>
      <w:r w:rsidR="0089369C" w:rsidRPr="00800221">
        <w:rPr>
          <w:rFonts w:ascii="Cambria" w:hAnsi="Cambria" w:cstheme="minorHAnsi"/>
          <w:b w:val="0"/>
          <w:sz w:val="22"/>
          <w:szCs w:val="22"/>
        </w:rPr>
        <w:t xml:space="preserve"> </w:t>
      </w:r>
      <w:r w:rsidR="0089369C" w:rsidRPr="00800221">
        <w:rPr>
          <w:rFonts w:ascii="Cambria" w:hAnsi="Cambria" w:cs="Tahoma"/>
          <w:bCs/>
          <w:sz w:val="22"/>
          <w:szCs w:val="22"/>
          <w:shd w:val="clear" w:color="auto" w:fill="FFFFFD"/>
        </w:rPr>
        <w:t xml:space="preserve">„ </w:t>
      </w:r>
      <w:r w:rsidR="0089369C" w:rsidRPr="00800221">
        <w:rPr>
          <w:rFonts w:ascii="Cambria" w:hAnsi="Cambria" w:cs="Tahoma"/>
          <w:b w:val="0"/>
          <w:bCs/>
          <w:sz w:val="22"/>
          <w:szCs w:val="22"/>
          <w:shd w:val="clear" w:color="auto" w:fill="FFFFFD"/>
        </w:rPr>
        <w:t>Budowa kanału technologicznego”</w:t>
      </w:r>
      <w:r w:rsidR="0089369C" w:rsidRPr="00800221">
        <w:rPr>
          <w:rFonts w:ascii="Cambria" w:hAnsi="Cambria" w:cs="Calibri"/>
          <w:sz w:val="22"/>
          <w:szCs w:val="22"/>
        </w:rPr>
        <w:t xml:space="preserve"> </w:t>
      </w:r>
      <w:r w:rsidRPr="00800221">
        <w:rPr>
          <w:rFonts w:ascii="Cambria" w:hAnsi="Cambria" w:cstheme="minorHAnsi"/>
          <w:b w:val="0"/>
          <w:sz w:val="22"/>
          <w:szCs w:val="22"/>
        </w:rPr>
        <w:t>będącym</w:t>
      </w:r>
      <w:r w:rsidR="00727254" w:rsidRPr="00800221">
        <w:rPr>
          <w:rFonts w:ascii="Cambria" w:hAnsi="Cambria" w:cstheme="minorHAnsi"/>
          <w:b w:val="0"/>
          <w:sz w:val="22"/>
          <w:szCs w:val="22"/>
        </w:rPr>
        <w:t>i</w:t>
      </w:r>
      <w:r w:rsidRPr="00800221">
        <w:rPr>
          <w:rFonts w:ascii="Cambria" w:hAnsi="Cambria" w:cstheme="minorHAnsi"/>
          <w:b w:val="0"/>
          <w:sz w:val="22"/>
          <w:szCs w:val="22"/>
        </w:rPr>
        <w:t xml:space="preserve"> załączni</w:t>
      </w:r>
      <w:r w:rsidR="00727254" w:rsidRPr="00800221">
        <w:rPr>
          <w:rFonts w:ascii="Cambria" w:hAnsi="Cambria" w:cstheme="minorHAnsi"/>
          <w:b w:val="0"/>
          <w:sz w:val="22"/>
          <w:szCs w:val="22"/>
        </w:rPr>
        <w:t>kami</w:t>
      </w:r>
      <w:r w:rsidRPr="00800221">
        <w:rPr>
          <w:rFonts w:ascii="Cambria" w:hAnsi="Cambria" w:cstheme="minorHAnsi"/>
          <w:b w:val="0"/>
          <w:sz w:val="22"/>
          <w:szCs w:val="22"/>
        </w:rPr>
        <w:t xml:space="preserve"> do niniejszej SIWZ</w:t>
      </w:r>
      <w:bookmarkStart w:id="12" w:name="_GoBack"/>
      <w:bookmarkEnd w:id="12"/>
      <w:r w:rsidR="00F353D4" w:rsidRPr="00800221">
        <w:rPr>
          <w:rFonts w:ascii="Cambria" w:hAnsi="Cambria" w:cstheme="minorHAnsi"/>
          <w:b w:val="0"/>
          <w:sz w:val="22"/>
          <w:szCs w:val="22"/>
        </w:rPr>
        <w:t xml:space="preserve"> </w:t>
      </w:r>
      <w:r w:rsidR="00F353D4" w:rsidRPr="00800221">
        <w:rPr>
          <w:rFonts w:ascii="Cambria" w:hAnsi="Cambria"/>
          <w:b w:val="0"/>
          <w:color w:val="000000" w:themeColor="text1"/>
          <w:sz w:val="22"/>
          <w:szCs w:val="22"/>
        </w:rPr>
        <w:t>(załącznik nr 9 do SIWZ)</w:t>
      </w:r>
      <w:r w:rsidRPr="00800221">
        <w:rPr>
          <w:rFonts w:ascii="Cambria" w:hAnsi="Cambria" w:cstheme="minorHAnsi"/>
          <w:b w:val="0"/>
          <w:sz w:val="22"/>
          <w:szCs w:val="22"/>
        </w:rPr>
        <w:t>.</w:t>
      </w:r>
    </w:p>
    <w:p w:rsidR="00FD0C63" w:rsidRPr="00800221" w:rsidRDefault="00FD0C63" w:rsidP="00FD0C63">
      <w:pPr>
        <w:pStyle w:val="Tekstpodstawowy"/>
        <w:numPr>
          <w:ilvl w:val="1"/>
          <w:numId w:val="36"/>
        </w:numPr>
        <w:spacing w:line="276" w:lineRule="auto"/>
        <w:rPr>
          <w:rFonts w:ascii="Cambria" w:hAnsi="Cambria" w:cstheme="minorHAnsi"/>
          <w:b w:val="0"/>
          <w:sz w:val="22"/>
          <w:szCs w:val="22"/>
        </w:rPr>
      </w:pPr>
      <w:r w:rsidRPr="00800221">
        <w:rPr>
          <w:rFonts w:ascii="Cambria" w:hAnsi="Cambria" w:cstheme="minorHAnsi"/>
          <w:b w:val="0"/>
          <w:sz w:val="22"/>
          <w:szCs w:val="22"/>
        </w:rPr>
        <w:t>W związku z potrzebą poszerzenia pasa drogowego i wykonania podziałów gruntów sąsiednich (pkt. 1.6.1. PFU pn.:</w:t>
      </w:r>
      <w:r w:rsidRPr="00800221">
        <w:rPr>
          <w:rFonts w:ascii="Cambria" w:hAnsi="Cambria" w:cs="Tahoma"/>
          <w:bCs/>
          <w:sz w:val="22"/>
          <w:szCs w:val="22"/>
          <w:shd w:val="clear" w:color="auto" w:fill="FFFFFD"/>
        </w:rPr>
        <w:t xml:space="preserve"> </w:t>
      </w:r>
      <w:r w:rsidR="00D22989" w:rsidRPr="00800221">
        <w:rPr>
          <w:rFonts w:ascii="Cambria" w:hAnsi="Cambria" w:cs="Tahoma"/>
          <w:bCs/>
          <w:sz w:val="22"/>
          <w:szCs w:val="22"/>
          <w:shd w:val="clear" w:color="auto" w:fill="FFFFFD"/>
        </w:rPr>
        <w:t>„</w:t>
      </w:r>
      <w:r w:rsidRPr="00800221">
        <w:rPr>
          <w:rFonts w:ascii="Cambria" w:hAnsi="Cambria" w:cs="Tahoma"/>
          <w:b w:val="0"/>
          <w:bCs/>
          <w:sz w:val="22"/>
          <w:szCs w:val="22"/>
          <w:shd w:val="clear" w:color="auto" w:fill="FFFFFD"/>
        </w:rPr>
        <w:t>Modernizacja - rozbudowa drogi powiatowej nr 1522E Piotrków - Golesze - Godaszewice na odcinku węzeł Studzianki - Golesze Duże</w:t>
      </w:r>
      <w:r w:rsidR="00D22989" w:rsidRPr="00800221">
        <w:rPr>
          <w:rFonts w:ascii="Cambria" w:hAnsi="Cambria" w:cs="Tahoma"/>
          <w:b w:val="0"/>
          <w:bCs/>
          <w:sz w:val="22"/>
          <w:szCs w:val="22"/>
          <w:shd w:val="clear" w:color="auto" w:fill="FFFFFD"/>
        </w:rPr>
        <w:t>”</w:t>
      </w:r>
      <w:r w:rsidRPr="00800221">
        <w:rPr>
          <w:rFonts w:ascii="Cambria" w:hAnsi="Cambria" w:cstheme="minorHAnsi"/>
          <w:b w:val="0"/>
          <w:sz w:val="22"/>
          <w:szCs w:val="22"/>
        </w:rPr>
        <w:t xml:space="preserve"> ) Zamawiający wskazał aby nie dopuścić do sytuacji potrzeby wyburzenia budynków mieszkalnych i gospodarczych zlokalizowanych poza pasem drogowym. Należy wyburzyć budynek gospodarczy zlokalizowany </w:t>
      </w:r>
      <w:r w:rsidR="00727254" w:rsidRPr="00800221">
        <w:rPr>
          <w:rFonts w:ascii="Cambria" w:hAnsi="Cambria" w:cstheme="minorHAnsi"/>
          <w:b w:val="0"/>
          <w:sz w:val="22"/>
          <w:szCs w:val="22"/>
        </w:rPr>
        <w:t xml:space="preserve">obecnie </w:t>
      </w:r>
      <w:r w:rsidRPr="00800221">
        <w:rPr>
          <w:rFonts w:ascii="Cambria" w:hAnsi="Cambria" w:cstheme="minorHAnsi"/>
          <w:b w:val="0"/>
          <w:sz w:val="22"/>
          <w:szCs w:val="22"/>
        </w:rPr>
        <w:t xml:space="preserve">częściowo na działce drogowej nr 230 obręb Stanisławów oraz działce nr 157 obręb Stanisławów. Jest to jedyny budynek przewidziany do rozbiórki. </w:t>
      </w:r>
    </w:p>
    <w:p w:rsidR="00FD0C63" w:rsidRPr="00800221" w:rsidRDefault="00B25215" w:rsidP="00FD0C63">
      <w:pPr>
        <w:pStyle w:val="Tekstpodstawowy"/>
        <w:numPr>
          <w:ilvl w:val="1"/>
          <w:numId w:val="36"/>
        </w:numPr>
        <w:spacing w:line="276" w:lineRule="auto"/>
        <w:rPr>
          <w:rFonts w:ascii="Cambria" w:hAnsi="Cambria" w:cstheme="minorHAnsi"/>
          <w:b w:val="0"/>
          <w:sz w:val="22"/>
          <w:szCs w:val="22"/>
        </w:rPr>
      </w:pPr>
      <w:r w:rsidRPr="00800221">
        <w:rPr>
          <w:rFonts w:ascii="Cambria" w:hAnsi="Cambria" w:cstheme="minorHAnsi"/>
          <w:b w:val="0"/>
          <w:sz w:val="22"/>
          <w:szCs w:val="22"/>
        </w:rPr>
        <w:lastRenderedPageBreak/>
        <w:t>Ze względu na budowę kanału technologicznego Wykonawca dokona zmiany decyzji środowiskowej. Dopuszcza się również zmianę decyzji środowiskowej w związku ze zmianą lokalizacji pasa drogowego.</w:t>
      </w:r>
    </w:p>
    <w:p w:rsidR="000E43AC" w:rsidRPr="00800221" w:rsidRDefault="000E43AC" w:rsidP="00FD0C63">
      <w:pPr>
        <w:pStyle w:val="Tekstpodstawowy"/>
        <w:numPr>
          <w:ilvl w:val="1"/>
          <w:numId w:val="36"/>
        </w:numPr>
        <w:spacing w:line="276" w:lineRule="auto"/>
        <w:rPr>
          <w:rFonts w:ascii="Cambria" w:hAnsi="Cambria" w:cstheme="minorHAnsi"/>
          <w:b w:val="0"/>
          <w:sz w:val="22"/>
          <w:szCs w:val="22"/>
        </w:rPr>
      </w:pPr>
      <w:r w:rsidRPr="00800221">
        <w:rPr>
          <w:rFonts w:ascii="Cambria" w:hAnsi="Cambria"/>
          <w:b w:val="0"/>
          <w:bCs/>
          <w:sz w:val="22"/>
          <w:szCs w:val="22"/>
        </w:rPr>
        <w:t>N</w:t>
      </w:r>
      <w:r w:rsidRPr="00800221">
        <w:rPr>
          <w:rFonts w:ascii="Cambria" w:hAnsi="Cambria"/>
          <w:b w:val="0"/>
          <w:sz w:val="22"/>
          <w:szCs w:val="22"/>
        </w:rPr>
        <w:t>azwy i kody określone we Wspólnym Słowniku Zamówień</w:t>
      </w:r>
    </w:p>
    <w:p w:rsidR="000E43AC" w:rsidRPr="00800221" w:rsidRDefault="000E43AC" w:rsidP="003A2814">
      <w:pPr>
        <w:pStyle w:val="pkt"/>
        <w:spacing w:before="0" w:after="0"/>
        <w:ind w:left="992" w:firstLine="0"/>
        <w:rPr>
          <w:rFonts w:ascii="Cambria" w:hAnsi="Cambria"/>
          <w:sz w:val="22"/>
          <w:szCs w:val="22"/>
        </w:rPr>
      </w:pPr>
      <w:r w:rsidRPr="00800221">
        <w:rPr>
          <w:rFonts w:ascii="Cambria" w:hAnsi="Cambria"/>
          <w:sz w:val="22"/>
          <w:szCs w:val="22"/>
        </w:rPr>
        <w:t>45111200-0 Roboty ziemne w zakresie przygotowania terenu pod budowę i roboty ziemne</w:t>
      </w:r>
    </w:p>
    <w:p w:rsidR="000E43AC" w:rsidRPr="00800221" w:rsidRDefault="000E43AC" w:rsidP="003A2814">
      <w:pPr>
        <w:pStyle w:val="pkt"/>
        <w:spacing w:before="0" w:after="0"/>
        <w:ind w:left="992" w:firstLine="0"/>
        <w:rPr>
          <w:rFonts w:ascii="Cambria" w:hAnsi="Cambria"/>
          <w:sz w:val="22"/>
          <w:szCs w:val="22"/>
        </w:rPr>
      </w:pPr>
      <w:r w:rsidRPr="00800221">
        <w:rPr>
          <w:rFonts w:ascii="Cambria" w:hAnsi="Cambria"/>
          <w:sz w:val="22"/>
          <w:szCs w:val="22"/>
        </w:rPr>
        <w:t>45233120-6 Roboty w zakresie budowy dróg</w:t>
      </w:r>
    </w:p>
    <w:p w:rsidR="000E43AC" w:rsidRPr="00800221" w:rsidRDefault="000E43AC" w:rsidP="003A2814">
      <w:pPr>
        <w:pStyle w:val="pkt"/>
        <w:spacing w:before="0" w:after="0"/>
        <w:ind w:left="992" w:firstLine="0"/>
        <w:rPr>
          <w:rFonts w:ascii="Cambria" w:hAnsi="Cambria"/>
          <w:sz w:val="22"/>
          <w:szCs w:val="22"/>
        </w:rPr>
      </w:pPr>
      <w:r w:rsidRPr="00800221">
        <w:rPr>
          <w:rFonts w:ascii="Cambria" w:hAnsi="Cambria"/>
          <w:sz w:val="22"/>
          <w:szCs w:val="22"/>
        </w:rPr>
        <w:t>45314300-4 Instalowanie infrastruktury okablowania</w:t>
      </w:r>
    </w:p>
    <w:p w:rsidR="000E43AC" w:rsidRPr="00800221" w:rsidRDefault="000E43AC" w:rsidP="003A2814">
      <w:pPr>
        <w:pStyle w:val="pkt"/>
        <w:spacing w:before="0" w:after="0"/>
        <w:ind w:left="992" w:firstLine="0"/>
        <w:rPr>
          <w:rFonts w:ascii="Cambria" w:hAnsi="Cambria"/>
          <w:sz w:val="22"/>
          <w:szCs w:val="22"/>
        </w:rPr>
      </w:pPr>
      <w:r w:rsidRPr="00800221">
        <w:rPr>
          <w:rFonts w:ascii="Cambria" w:hAnsi="Cambria"/>
          <w:sz w:val="22"/>
          <w:szCs w:val="22"/>
        </w:rPr>
        <w:t>45316110-9 Instalowanie drogowego sprzętu oświetleniowego</w:t>
      </w:r>
    </w:p>
    <w:p w:rsidR="003A2814" w:rsidRPr="00800221" w:rsidRDefault="000E43AC" w:rsidP="00B25215">
      <w:pPr>
        <w:pStyle w:val="pkt"/>
        <w:spacing w:before="0" w:after="0"/>
        <w:ind w:left="992" w:firstLine="0"/>
        <w:rPr>
          <w:rStyle w:val="symbol"/>
          <w:rFonts w:ascii="Cambria" w:hAnsi="Cambria"/>
          <w:sz w:val="22"/>
          <w:szCs w:val="22"/>
        </w:rPr>
      </w:pPr>
      <w:r w:rsidRPr="00800221">
        <w:rPr>
          <w:rFonts w:ascii="Cambria" w:hAnsi="Cambria"/>
          <w:sz w:val="22"/>
          <w:szCs w:val="22"/>
        </w:rPr>
        <w:t>71320000-7 Usługi inżynieryjne w zakresie projektowania</w:t>
      </w:r>
    </w:p>
    <w:p w:rsidR="00FD0C63" w:rsidRPr="00800221" w:rsidRDefault="00CB7CA6" w:rsidP="00FD0C63">
      <w:pPr>
        <w:pStyle w:val="Akapitzlist"/>
        <w:numPr>
          <w:ilvl w:val="1"/>
          <w:numId w:val="36"/>
        </w:numPr>
        <w:spacing w:line="276" w:lineRule="auto"/>
        <w:jc w:val="both"/>
        <w:rPr>
          <w:rFonts w:ascii="Cambria" w:hAnsi="Cambria"/>
          <w:color w:val="000000"/>
          <w:sz w:val="22"/>
          <w:szCs w:val="22"/>
        </w:rPr>
      </w:pPr>
      <w:r w:rsidRPr="00800221">
        <w:rPr>
          <w:rFonts w:ascii="Cambria" w:hAnsi="Cambria"/>
          <w:color w:val="000000"/>
          <w:sz w:val="22"/>
          <w:szCs w:val="22"/>
        </w:rPr>
        <w:t xml:space="preserve">Zamawiający działając na podstawie zapisów art. 29 ust. 3a ustawy </w:t>
      </w:r>
      <w:proofErr w:type="spellStart"/>
      <w:r w:rsidRPr="00800221">
        <w:rPr>
          <w:rFonts w:ascii="Cambria" w:hAnsi="Cambria"/>
          <w:color w:val="000000"/>
          <w:sz w:val="22"/>
          <w:szCs w:val="22"/>
        </w:rPr>
        <w:t>Pzp</w:t>
      </w:r>
      <w:proofErr w:type="spellEnd"/>
      <w:r w:rsidRPr="00800221">
        <w:rPr>
          <w:rFonts w:ascii="Cambria" w:hAnsi="Cambria"/>
          <w:color w:val="000000"/>
          <w:sz w:val="22"/>
          <w:szCs w:val="22"/>
        </w:rPr>
        <w:t>, wymaga zatrudnienia przez cały okres realizacji zamówienia przez Wykonawcę lub podwykona</w:t>
      </w:r>
      <w:r w:rsidR="00BE2914" w:rsidRPr="00800221">
        <w:rPr>
          <w:rFonts w:ascii="Cambria" w:hAnsi="Cambria"/>
          <w:color w:val="000000"/>
          <w:sz w:val="22"/>
          <w:szCs w:val="22"/>
        </w:rPr>
        <w:t xml:space="preserve">wcę na podstawie umowy o pracę  </w:t>
      </w:r>
      <w:r w:rsidRPr="00800221">
        <w:rPr>
          <w:rFonts w:ascii="Cambria" w:hAnsi="Cambria"/>
          <w:color w:val="000000"/>
          <w:sz w:val="22"/>
          <w:szCs w:val="22"/>
        </w:rPr>
        <w:t>(polegającej na świadczeniu pracy w rozumieniu art. 22 § 1 ustawy z dnia 26 czerwca 1974 r. – Kodeks pracy) osób wykonujących wskazane czynności bezpośrednio związane z wykonywaniem robót budowlanych- pracowników budowlanych.</w:t>
      </w:r>
    </w:p>
    <w:p w:rsidR="00FD0C63" w:rsidRPr="00800221" w:rsidRDefault="00CB7CA6" w:rsidP="00FD0C63">
      <w:pPr>
        <w:pStyle w:val="Akapitzlist"/>
        <w:numPr>
          <w:ilvl w:val="1"/>
          <w:numId w:val="36"/>
        </w:numPr>
        <w:spacing w:line="276" w:lineRule="auto"/>
        <w:jc w:val="both"/>
        <w:rPr>
          <w:rFonts w:ascii="Cambria" w:hAnsi="Cambria"/>
          <w:color w:val="000000"/>
          <w:sz w:val="22"/>
          <w:szCs w:val="22"/>
        </w:rPr>
      </w:pPr>
      <w:r w:rsidRPr="00800221">
        <w:rPr>
          <w:rFonts w:ascii="Cambria" w:hAnsi="Cambria"/>
          <w:color w:val="000000"/>
          <w:sz w:val="22"/>
          <w:szCs w:val="22"/>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CB7CA6" w:rsidRPr="00800221" w:rsidRDefault="00CB7CA6" w:rsidP="00FD0C63">
      <w:pPr>
        <w:pStyle w:val="Akapitzlist"/>
        <w:numPr>
          <w:ilvl w:val="1"/>
          <w:numId w:val="36"/>
        </w:numPr>
        <w:spacing w:line="276" w:lineRule="auto"/>
        <w:jc w:val="both"/>
        <w:rPr>
          <w:rFonts w:ascii="Cambria" w:hAnsi="Cambria"/>
          <w:color w:val="000000"/>
          <w:sz w:val="22"/>
          <w:szCs w:val="22"/>
        </w:rPr>
      </w:pPr>
      <w:r w:rsidRPr="00800221">
        <w:rPr>
          <w:rFonts w:ascii="Cambria" w:hAnsi="Cambria"/>
          <w:color w:val="000000"/>
          <w:sz w:val="22"/>
          <w:szCs w:val="22"/>
        </w:rPr>
        <w:t xml:space="preserve">Zamawiający wymaga: </w:t>
      </w:r>
    </w:p>
    <w:p w:rsidR="00CB7CA6" w:rsidRPr="00800221" w:rsidRDefault="00CB7CA6" w:rsidP="00CB7CA6">
      <w:pPr>
        <w:spacing w:line="276" w:lineRule="auto"/>
        <w:ind w:left="851" w:hanging="426"/>
        <w:jc w:val="both"/>
        <w:rPr>
          <w:rFonts w:ascii="Cambria" w:hAnsi="Cambria"/>
          <w:color w:val="000000"/>
          <w:sz w:val="22"/>
          <w:szCs w:val="22"/>
        </w:rPr>
      </w:pPr>
      <w:r w:rsidRPr="00800221">
        <w:rPr>
          <w:rFonts w:ascii="Cambria" w:hAnsi="Cambria"/>
          <w:color w:val="000000"/>
          <w:sz w:val="22"/>
          <w:szCs w:val="22"/>
        </w:rPr>
        <w:t>-</w:t>
      </w:r>
      <w:r w:rsidRPr="00800221">
        <w:rPr>
          <w:rFonts w:ascii="Cambria" w:hAnsi="Cambria"/>
          <w:color w:val="000000"/>
          <w:sz w:val="22"/>
          <w:szCs w:val="22"/>
        </w:rPr>
        <w:tab/>
        <w:t>aby wykonawca najpóźniej w dniu przekazania terenu budowy dostarczył zamawiającemu listę z pełnym składem osobowym pracowników obejmującą cały zakres rzeczowy robót budowlanych,</w:t>
      </w:r>
    </w:p>
    <w:p w:rsidR="00CB7CA6" w:rsidRPr="00800221" w:rsidRDefault="00CB7CA6" w:rsidP="00CB7CA6">
      <w:pPr>
        <w:spacing w:line="276" w:lineRule="auto"/>
        <w:ind w:left="851" w:hanging="426"/>
        <w:jc w:val="both"/>
        <w:rPr>
          <w:rFonts w:ascii="Cambria" w:hAnsi="Cambria"/>
          <w:color w:val="000000"/>
          <w:sz w:val="22"/>
          <w:szCs w:val="22"/>
        </w:rPr>
      </w:pPr>
      <w:r w:rsidRPr="00800221">
        <w:rPr>
          <w:rFonts w:ascii="Cambria" w:hAnsi="Cambria"/>
          <w:color w:val="000000"/>
          <w:sz w:val="22"/>
          <w:szCs w:val="22"/>
        </w:rPr>
        <w:t>-</w:t>
      </w:r>
      <w:r w:rsidRPr="00800221">
        <w:rPr>
          <w:rFonts w:ascii="Cambria" w:hAnsi="Cambria"/>
          <w:color w:val="000000"/>
          <w:sz w:val="22"/>
          <w:szCs w:val="22"/>
        </w:rPr>
        <w:tab/>
        <w:t>aby lista była aktualizowana na bieżąco tj. za każdym razem, gdy nastąpi zmiana personalna w składzie osobowym pracowników na budowie,</w:t>
      </w:r>
    </w:p>
    <w:p w:rsidR="00FD0C63" w:rsidRPr="00800221" w:rsidRDefault="00CB7CA6" w:rsidP="00FD0C63">
      <w:pPr>
        <w:spacing w:line="276" w:lineRule="auto"/>
        <w:ind w:left="851" w:hanging="426"/>
        <w:jc w:val="both"/>
        <w:rPr>
          <w:rFonts w:ascii="Cambria" w:hAnsi="Cambria"/>
          <w:color w:val="000000"/>
          <w:sz w:val="22"/>
          <w:szCs w:val="22"/>
        </w:rPr>
      </w:pPr>
      <w:r w:rsidRPr="00800221">
        <w:rPr>
          <w:rFonts w:ascii="Cambria" w:hAnsi="Cambria"/>
          <w:color w:val="000000"/>
          <w:sz w:val="22"/>
          <w:szCs w:val="22"/>
        </w:rPr>
        <w:t>-</w:t>
      </w:r>
      <w:r w:rsidRPr="00800221">
        <w:rPr>
          <w:rFonts w:ascii="Cambria" w:hAnsi="Cambria"/>
          <w:color w:val="000000"/>
          <w:sz w:val="22"/>
          <w:szCs w:val="22"/>
        </w:rPr>
        <w:tab/>
        <w:t>aby roboty budowlane były wykonywane przez osoby z listy,</w:t>
      </w:r>
    </w:p>
    <w:p w:rsidR="00FD0C63" w:rsidRPr="00800221" w:rsidRDefault="00FD0C63" w:rsidP="00FD0C63">
      <w:pPr>
        <w:spacing w:line="276" w:lineRule="auto"/>
        <w:ind w:left="426" w:hanging="426"/>
        <w:jc w:val="both"/>
        <w:rPr>
          <w:rFonts w:ascii="Cambria" w:hAnsi="Cambria"/>
          <w:color w:val="000000"/>
          <w:sz w:val="22"/>
          <w:szCs w:val="22"/>
        </w:rPr>
      </w:pPr>
      <w:r w:rsidRPr="00800221">
        <w:rPr>
          <w:rFonts w:ascii="Cambria" w:hAnsi="Cambria"/>
          <w:color w:val="000000"/>
          <w:sz w:val="22"/>
          <w:szCs w:val="22"/>
        </w:rPr>
        <w:t>10.</w:t>
      </w:r>
      <w:r w:rsidRPr="00800221">
        <w:rPr>
          <w:rFonts w:ascii="Cambria" w:hAnsi="Cambria"/>
          <w:color w:val="000000"/>
          <w:sz w:val="22"/>
          <w:szCs w:val="22"/>
        </w:rPr>
        <w:tab/>
      </w:r>
      <w:r w:rsidR="00CB7CA6" w:rsidRPr="00800221">
        <w:rPr>
          <w:rFonts w:ascii="Cambria" w:hAnsi="Cambria"/>
          <w:color w:val="000000"/>
          <w:sz w:val="22"/>
          <w:szCs w:val="22"/>
        </w:rPr>
        <w:t xml:space="preserve">Uprawnienia zamawiającego w zakresie kontroli spełniania przez wykonawcę wymagań, o których mowa  w art. 29 ust. 3a ustawy </w:t>
      </w:r>
      <w:proofErr w:type="spellStart"/>
      <w:r w:rsidR="00CB7CA6" w:rsidRPr="00800221">
        <w:rPr>
          <w:rFonts w:ascii="Cambria" w:hAnsi="Cambria"/>
          <w:color w:val="000000"/>
          <w:sz w:val="22"/>
          <w:szCs w:val="22"/>
        </w:rPr>
        <w:t>Pzp</w:t>
      </w:r>
      <w:proofErr w:type="spellEnd"/>
      <w:r w:rsidR="00CB7CA6" w:rsidRPr="00800221">
        <w:rPr>
          <w:rFonts w:ascii="Cambria" w:hAnsi="Cambria"/>
          <w:color w:val="000000"/>
          <w:sz w:val="22"/>
          <w:szCs w:val="22"/>
        </w:rPr>
        <w:t xml:space="preserve">, oraz sankcji z tytułu niespełnienia tych wymagań stosownie do art. 29 ust. 3 a ustawy </w:t>
      </w:r>
      <w:proofErr w:type="spellStart"/>
      <w:r w:rsidR="00CB7CA6" w:rsidRPr="00800221">
        <w:rPr>
          <w:rFonts w:ascii="Cambria" w:hAnsi="Cambria"/>
          <w:color w:val="000000"/>
          <w:sz w:val="22"/>
          <w:szCs w:val="22"/>
        </w:rPr>
        <w:t>Pzp</w:t>
      </w:r>
      <w:proofErr w:type="spellEnd"/>
      <w:r w:rsidR="00CB7CA6" w:rsidRPr="00800221">
        <w:rPr>
          <w:rFonts w:ascii="Cambria" w:hAnsi="Cambria"/>
          <w:color w:val="000000"/>
          <w:sz w:val="22"/>
          <w:szCs w:val="22"/>
        </w:rPr>
        <w:t xml:space="preserve"> zamawiający określił we wzorze umowy.</w:t>
      </w:r>
    </w:p>
    <w:p w:rsidR="00FD0C63" w:rsidRPr="00800221" w:rsidRDefault="00FD0C63" w:rsidP="00FD0C63">
      <w:pPr>
        <w:spacing w:line="276" w:lineRule="auto"/>
        <w:ind w:left="426" w:hanging="426"/>
        <w:jc w:val="both"/>
        <w:rPr>
          <w:rFonts w:ascii="Cambria" w:hAnsi="Cambria"/>
          <w:color w:val="000000"/>
          <w:sz w:val="22"/>
          <w:szCs w:val="22"/>
        </w:rPr>
      </w:pPr>
      <w:r w:rsidRPr="00800221">
        <w:rPr>
          <w:rFonts w:ascii="Cambria" w:hAnsi="Cambria"/>
          <w:color w:val="000000"/>
          <w:sz w:val="22"/>
          <w:szCs w:val="22"/>
        </w:rPr>
        <w:t>11.</w:t>
      </w:r>
      <w:r w:rsidRPr="00800221">
        <w:rPr>
          <w:rFonts w:ascii="Cambria" w:hAnsi="Cambria"/>
          <w:color w:val="000000"/>
          <w:sz w:val="22"/>
          <w:szCs w:val="22"/>
        </w:rPr>
        <w:tab/>
      </w:r>
      <w:r w:rsidR="003A2814" w:rsidRPr="00800221">
        <w:rPr>
          <w:rFonts w:ascii="Cambria" w:hAnsi="Cambria"/>
          <w:sz w:val="22"/>
          <w:szCs w:val="22"/>
        </w:rPr>
        <w:t xml:space="preserve">Jeżeli dokumentacja projektowa lub specyfikacja techniczna wykonania i odbioru robót  budowlanych wskazywałaby w odniesieniu do niektórych materiałów lub urządzeń znaki towarowe, patenty lub pochodzenie- Zamawiający, zgodnie z art. 29 ust. 3 ustawy </w:t>
      </w:r>
      <w:proofErr w:type="spellStart"/>
      <w:r w:rsidR="003A2814" w:rsidRPr="00800221">
        <w:rPr>
          <w:rFonts w:ascii="Cambria" w:hAnsi="Cambria"/>
          <w:sz w:val="22"/>
          <w:szCs w:val="22"/>
        </w:rPr>
        <w:t>Pzp</w:t>
      </w:r>
      <w:proofErr w:type="spellEnd"/>
      <w:r w:rsidR="003A2814" w:rsidRPr="00800221">
        <w:rPr>
          <w:rFonts w:ascii="Cambria" w:hAnsi="Cambria"/>
          <w:sz w:val="22"/>
          <w:szCs w:val="22"/>
        </w:rPr>
        <w:t>, dopuszcza oferowanie materiałów lub urządzeń „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w:t>
      </w:r>
    </w:p>
    <w:p w:rsidR="003A2814" w:rsidRPr="00800221" w:rsidRDefault="00FD0C63" w:rsidP="00FD0C63">
      <w:pPr>
        <w:spacing w:line="276" w:lineRule="auto"/>
        <w:ind w:left="426" w:hanging="426"/>
        <w:jc w:val="both"/>
        <w:rPr>
          <w:rFonts w:ascii="Cambria" w:hAnsi="Cambria"/>
          <w:color w:val="000000"/>
          <w:sz w:val="22"/>
          <w:szCs w:val="22"/>
        </w:rPr>
      </w:pPr>
      <w:r w:rsidRPr="00800221">
        <w:rPr>
          <w:rFonts w:ascii="Cambria" w:hAnsi="Cambria"/>
          <w:color w:val="000000"/>
          <w:sz w:val="22"/>
          <w:szCs w:val="22"/>
        </w:rPr>
        <w:t>12.</w:t>
      </w:r>
      <w:r w:rsidRPr="00800221">
        <w:rPr>
          <w:rFonts w:ascii="Cambria" w:hAnsi="Cambria"/>
          <w:sz w:val="22"/>
          <w:szCs w:val="22"/>
        </w:rPr>
        <w:tab/>
      </w:r>
      <w:r w:rsidR="003A2814" w:rsidRPr="00800221">
        <w:rPr>
          <w:rFonts w:ascii="Cambria" w:hAnsi="Cambria"/>
          <w:sz w:val="22"/>
          <w:szCs w:val="22"/>
        </w:rPr>
        <w:t xml:space="preserve">Pod pojęciem „ minimalne parametry  jakościowe i cechy użytkowe” Zamawiający rozumie wymagania dotyczące materiałów lub urządzeń zawarte w ogólnie dostępnych źródłach katalogowych, stronach internetowych producentów.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w:t>
      </w:r>
      <w:r w:rsidR="003A2814" w:rsidRPr="00800221">
        <w:rPr>
          <w:rFonts w:ascii="Cambria" w:hAnsi="Cambria"/>
          <w:sz w:val="22"/>
          <w:szCs w:val="22"/>
        </w:rPr>
        <w:lastRenderedPageBreak/>
        <w:t xml:space="preserve">przypadku zaistnienia ww. sytuacji Zamawiający wymaga złożenia stosownych dokumentów, uwiarygodniających te materiały lub urządzenia. </w:t>
      </w:r>
    </w:p>
    <w:p w:rsidR="00FD0C63" w:rsidRPr="00800221" w:rsidRDefault="003A2814" w:rsidP="00FD0C63">
      <w:pPr>
        <w:pStyle w:val="Akapitzlist"/>
        <w:numPr>
          <w:ilvl w:val="0"/>
          <w:numId w:val="48"/>
        </w:numPr>
        <w:spacing w:line="276" w:lineRule="auto"/>
        <w:ind w:left="426" w:hanging="426"/>
        <w:jc w:val="both"/>
        <w:rPr>
          <w:rFonts w:ascii="Cambria" w:hAnsi="Cambria"/>
          <w:sz w:val="22"/>
          <w:szCs w:val="22"/>
        </w:rPr>
      </w:pPr>
      <w:r w:rsidRPr="00800221">
        <w:rPr>
          <w:rFonts w:ascii="Cambria" w:hAnsi="Cambria"/>
          <w:sz w:val="22"/>
          <w:szCs w:val="22"/>
        </w:rPr>
        <w:t xml:space="preserve">W przypadku zaoferowania materiałów lub urządzeń równoważnych Wykonawca jest zobowiązany załączyć do oferty opis materiałów lub urządzeń, jeżeli przewiduje ich zastosowanie i wskazać, jakie materiały lub urządzenia zostaną zamienione. Zamawiający zastrzega sobie prawo wystąpienia do autora programu funkcjonalno- użytkowego o opinię na temat oferowanych materiałów lub urządzeń. Opinia ta może stanowić podstawę do podjęcia przez Zamawiającego  decyzji o przyjęciu materiałów lub urządzeń równoważnych </w:t>
      </w:r>
    </w:p>
    <w:p w:rsidR="00FD0C63" w:rsidRPr="00800221" w:rsidRDefault="003A2814" w:rsidP="00FD0C63">
      <w:pPr>
        <w:pStyle w:val="Akapitzlist"/>
        <w:numPr>
          <w:ilvl w:val="0"/>
          <w:numId w:val="48"/>
        </w:numPr>
        <w:spacing w:line="276" w:lineRule="auto"/>
        <w:ind w:left="426" w:hanging="426"/>
        <w:jc w:val="both"/>
        <w:rPr>
          <w:rFonts w:ascii="Cambria" w:hAnsi="Cambria"/>
          <w:sz w:val="22"/>
          <w:szCs w:val="22"/>
        </w:rPr>
      </w:pPr>
      <w:r w:rsidRPr="00800221">
        <w:rPr>
          <w:rFonts w:ascii="Cambria" w:hAnsi="Cambria"/>
          <w:sz w:val="22"/>
          <w:szCs w:val="22"/>
        </w:rPr>
        <w:t xml:space="preserve">Wszystkie materiały użyte do realizacji niniejszego zamówienia muszą być nowe i spełniać wymogi   techniczne i jakościowe dla wyrobów budowlanych zgodnie z art. 10 ustawy z dnia </w:t>
      </w:r>
      <w:r w:rsidRPr="00800221">
        <w:rPr>
          <w:rFonts w:ascii="Cambria" w:hAnsi="Cambria"/>
          <w:sz w:val="22"/>
          <w:szCs w:val="22"/>
        </w:rPr>
        <w:br/>
        <w:t xml:space="preserve">7 lipca 1994 r. Prawo budowlane </w:t>
      </w:r>
      <w:r w:rsidR="00036E53" w:rsidRPr="00800221">
        <w:rPr>
          <w:rFonts w:ascii="Cambria" w:hAnsi="Cambria"/>
          <w:sz w:val="22"/>
          <w:szCs w:val="22"/>
        </w:rPr>
        <w:t xml:space="preserve"> (</w:t>
      </w:r>
      <w:proofErr w:type="spellStart"/>
      <w:r w:rsidR="00036E53" w:rsidRPr="00800221">
        <w:rPr>
          <w:rFonts w:ascii="Cambria" w:hAnsi="Cambria"/>
          <w:sz w:val="22"/>
          <w:szCs w:val="22"/>
        </w:rPr>
        <w:t>t.j</w:t>
      </w:r>
      <w:proofErr w:type="spellEnd"/>
      <w:r w:rsidR="00036E53" w:rsidRPr="00800221">
        <w:rPr>
          <w:rFonts w:ascii="Cambria" w:hAnsi="Cambria"/>
          <w:sz w:val="22"/>
          <w:szCs w:val="22"/>
        </w:rPr>
        <w:t xml:space="preserve">. Dz. U. z 2019 r. poz. 1186 z </w:t>
      </w:r>
      <w:proofErr w:type="spellStart"/>
      <w:r w:rsidR="00036E53" w:rsidRPr="00800221">
        <w:rPr>
          <w:rFonts w:ascii="Cambria" w:hAnsi="Cambria"/>
          <w:sz w:val="22"/>
          <w:szCs w:val="22"/>
        </w:rPr>
        <w:t>późn</w:t>
      </w:r>
      <w:proofErr w:type="spellEnd"/>
      <w:r w:rsidR="00036E53" w:rsidRPr="00800221">
        <w:rPr>
          <w:rFonts w:ascii="Cambria" w:hAnsi="Cambria"/>
          <w:sz w:val="22"/>
          <w:szCs w:val="22"/>
        </w:rPr>
        <w:t>. zm.)</w:t>
      </w:r>
      <w:r w:rsidRPr="00800221">
        <w:rPr>
          <w:rFonts w:ascii="Cambria" w:hAnsi="Cambria"/>
          <w:sz w:val="22"/>
          <w:szCs w:val="22"/>
        </w:rPr>
        <w:t xml:space="preserve">, a w szczególności art. 4 i art. 5 ustawy z dnia 16 kwietnia 2004 r. o wyrobach budowlanych </w:t>
      </w:r>
      <w:r w:rsidR="00036E53" w:rsidRPr="00800221">
        <w:rPr>
          <w:rFonts w:ascii="Cambria" w:hAnsi="Cambria"/>
          <w:sz w:val="22"/>
          <w:szCs w:val="22"/>
        </w:rPr>
        <w:t>(</w:t>
      </w:r>
      <w:proofErr w:type="spellStart"/>
      <w:r w:rsidR="00036E53" w:rsidRPr="00800221">
        <w:rPr>
          <w:rFonts w:ascii="Cambria" w:hAnsi="Cambria"/>
          <w:sz w:val="22"/>
          <w:szCs w:val="22"/>
        </w:rPr>
        <w:t>t.j</w:t>
      </w:r>
      <w:proofErr w:type="spellEnd"/>
      <w:r w:rsidR="00036E53" w:rsidRPr="00800221">
        <w:rPr>
          <w:rFonts w:ascii="Cambria" w:hAnsi="Cambria"/>
          <w:sz w:val="22"/>
          <w:szCs w:val="22"/>
        </w:rPr>
        <w:t>. Dz. U. z 2020 r. poz. 215).</w:t>
      </w:r>
    </w:p>
    <w:p w:rsidR="00FD0C63" w:rsidRPr="00800221" w:rsidRDefault="003A2814" w:rsidP="00FD0C63">
      <w:pPr>
        <w:pStyle w:val="Akapitzlist"/>
        <w:numPr>
          <w:ilvl w:val="0"/>
          <w:numId w:val="48"/>
        </w:numPr>
        <w:spacing w:line="276" w:lineRule="auto"/>
        <w:ind w:left="426" w:hanging="426"/>
        <w:jc w:val="both"/>
        <w:rPr>
          <w:rFonts w:ascii="Cambria" w:hAnsi="Cambria"/>
          <w:sz w:val="22"/>
          <w:szCs w:val="22"/>
        </w:rPr>
      </w:pPr>
      <w:r w:rsidRPr="00800221">
        <w:rPr>
          <w:rFonts w:ascii="Cambria" w:hAnsi="Cambria"/>
          <w:sz w:val="22"/>
          <w:szCs w:val="22"/>
        </w:rPr>
        <w:t xml:space="preserve">Przed wbudowaniem lub montażem materiałów i urządzeń równoważnych wykonawca zobowiązany jest przekazać dokumenty (badania, certyfikaty, atesty, </w:t>
      </w:r>
      <w:proofErr w:type="spellStart"/>
      <w:r w:rsidRPr="00800221">
        <w:rPr>
          <w:rFonts w:ascii="Cambria" w:hAnsi="Cambria"/>
          <w:sz w:val="22"/>
          <w:szCs w:val="22"/>
        </w:rPr>
        <w:t>arobaty</w:t>
      </w:r>
      <w:proofErr w:type="spellEnd"/>
      <w:r w:rsidRPr="00800221">
        <w:rPr>
          <w:rFonts w:ascii="Cambria" w:hAnsi="Cambria"/>
          <w:sz w:val="22"/>
          <w:szCs w:val="22"/>
        </w:rPr>
        <w:t xml:space="preserve"> itp.) potwierdzające ich równoważność do przyjętych.</w:t>
      </w:r>
    </w:p>
    <w:p w:rsidR="00B25215" w:rsidRPr="00800221" w:rsidRDefault="00B25215" w:rsidP="00FD0C63">
      <w:pPr>
        <w:pStyle w:val="Akapitzlist"/>
        <w:numPr>
          <w:ilvl w:val="0"/>
          <w:numId w:val="48"/>
        </w:numPr>
        <w:spacing w:line="276" w:lineRule="auto"/>
        <w:ind w:left="426" w:hanging="426"/>
        <w:jc w:val="both"/>
        <w:rPr>
          <w:rFonts w:ascii="Cambria" w:hAnsi="Cambria"/>
          <w:sz w:val="22"/>
          <w:szCs w:val="22"/>
        </w:rPr>
      </w:pPr>
      <w:r w:rsidRPr="00800221">
        <w:rPr>
          <w:rFonts w:ascii="Cambria" w:hAnsi="Cambria"/>
          <w:sz w:val="22"/>
          <w:szCs w:val="22"/>
        </w:rPr>
        <w:t>Zamawiający wymaga aby wykonawca stosował zasady projektowania uniwersalnego.</w:t>
      </w:r>
    </w:p>
    <w:p w:rsidR="00CB7CA6" w:rsidRPr="00800221" w:rsidRDefault="00CB7CA6" w:rsidP="00D7560D">
      <w:pPr>
        <w:spacing w:line="276" w:lineRule="auto"/>
        <w:jc w:val="both"/>
        <w:rPr>
          <w:rFonts w:ascii="Cambria" w:hAnsi="Cambria"/>
          <w:sz w:val="22"/>
          <w:szCs w:val="22"/>
        </w:rPr>
      </w:pPr>
    </w:p>
    <w:p w:rsidR="000F72B0" w:rsidRPr="00800221" w:rsidRDefault="000F72B0" w:rsidP="00D7560D">
      <w:pPr>
        <w:pStyle w:val="Nagwek2"/>
        <w:spacing w:line="276" w:lineRule="auto"/>
        <w:rPr>
          <w:rFonts w:ascii="Cambria" w:hAnsi="Cambria"/>
          <w:iCs/>
          <w:color w:val="auto"/>
          <w:sz w:val="22"/>
          <w:szCs w:val="22"/>
        </w:rPr>
      </w:pPr>
      <w:bookmarkStart w:id="13" w:name="_Toc466969544"/>
      <w:bookmarkStart w:id="14" w:name="_Toc46999027"/>
      <w:r w:rsidRPr="00800221">
        <w:rPr>
          <w:rFonts w:ascii="Cambria" w:hAnsi="Cambria"/>
          <w:iCs/>
          <w:color w:val="auto"/>
          <w:sz w:val="22"/>
          <w:szCs w:val="22"/>
        </w:rPr>
        <w:t xml:space="preserve">Rozdział </w:t>
      </w:r>
      <w:r w:rsidR="00BB7152" w:rsidRPr="00800221">
        <w:rPr>
          <w:rFonts w:ascii="Cambria" w:hAnsi="Cambria"/>
          <w:iCs/>
          <w:color w:val="auto"/>
          <w:sz w:val="22"/>
          <w:szCs w:val="22"/>
        </w:rPr>
        <w:t>4</w:t>
      </w:r>
      <w:r w:rsidRPr="00800221">
        <w:rPr>
          <w:rFonts w:ascii="Cambria" w:hAnsi="Cambria"/>
          <w:iCs/>
          <w:color w:val="auto"/>
          <w:sz w:val="22"/>
          <w:szCs w:val="22"/>
        </w:rPr>
        <w:t>- Oferty częściowe</w:t>
      </w:r>
      <w:bookmarkEnd w:id="13"/>
      <w:bookmarkEnd w:id="14"/>
      <w:r w:rsidR="00A94B68" w:rsidRPr="00800221">
        <w:rPr>
          <w:rFonts w:ascii="Cambria" w:hAnsi="Cambria"/>
          <w:iCs/>
          <w:color w:val="auto"/>
          <w:sz w:val="22"/>
          <w:szCs w:val="22"/>
        </w:rPr>
        <w:t xml:space="preserve"> </w:t>
      </w:r>
    </w:p>
    <w:p w:rsidR="00EB56FE" w:rsidRPr="00800221" w:rsidRDefault="00EB56FE" w:rsidP="00EB56FE">
      <w:pPr>
        <w:rPr>
          <w:rFonts w:ascii="Cambria" w:hAnsi="Cambria"/>
          <w:sz w:val="22"/>
          <w:szCs w:val="22"/>
        </w:rPr>
      </w:pPr>
    </w:p>
    <w:p w:rsidR="000F72B0" w:rsidRPr="00800221" w:rsidRDefault="000F72B0" w:rsidP="00FD0C63">
      <w:pPr>
        <w:pStyle w:val="Tekstpodstawowy2"/>
        <w:spacing w:line="276" w:lineRule="auto"/>
        <w:rPr>
          <w:rFonts w:ascii="Cambria" w:hAnsi="Cambria"/>
          <w:sz w:val="22"/>
          <w:szCs w:val="22"/>
          <w:u w:val="single"/>
        </w:rPr>
      </w:pPr>
      <w:r w:rsidRPr="00800221">
        <w:rPr>
          <w:rFonts w:ascii="Cambria" w:hAnsi="Cambria"/>
          <w:sz w:val="22"/>
          <w:szCs w:val="22"/>
        </w:rPr>
        <w:t xml:space="preserve">Zamawiający </w:t>
      </w:r>
      <w:r w:rsidRPr="00800221">
        <w:rPr>
          <w:rFonts w:ascii="Cambria" w:hAnsi="Cambria"/>
          <w:sz w:val="22"/>
          <w:szCs w:val="22"/>
          <w:u w:val="single"/>
        </w:rPr>
        <w:t>nie</w:t>
      </w:r>
      <w:r w:rsidRPr="00800221">
        <w:rPr>
          <w:rFonts w:ascii="Cambria" w:hAnsi="Cambria"/>
          <w:sz w:val="22"/>
          <w:szCs w:val="22"/>
        </w:rPr>
        <w:t xml:space="preserve"> dopuszcza możliwości składania ofert</w:t>
      </w:r>
      <w:r w:rsidR="00E84C48" w:rsidRPr="00800221">
        <w:rPr>
          <w:rFonts w:ascii="Cambria" w:hAnsi="Cambria"/>
          <w:sz w:val="22"/>
          <w:szCs w:val="22"/>
        </w:rPr>
        <w:t xml:space="preserve"> częściowych.</w:t>
      </w:r>
      <w:bookmarkStart w:id="15" w:name="_Toc466969545"/>
    </w:p>
    <w:p w:rsidR="00EB56FE" w:rsidRPr="00800221" w:rsidRDefault="00EB56FE" w:rsidP="00EB56FE">
      <w:pPr>
        <w:rPr>
          <w:rFonts w:ascii="Cambria" w:hAnsi="Cambria"/>
          <w:sz w:val="22"/>
          <w:szCs w:val="22"/>
        </w:rPr>
      </w:pPr>
    </w:p>
    <w:p w:rsidR="000F72B0" w:rsidRPr="00800221" w:rsidRDefault="000F72B0" w:rsidP="00D7560D">
      <w:pPr>
        <w:pStyle w:val="Nagwek2"/>
        <w:spacing w:line="276" w:lineRule="auto"/>
        <w:rPr>
          <w:rFonts w:ascii="Cambria" w:hAnsi="Cambria"/>
          <w:iCs/>
          <w:color w:val="auto"/>
          <w:sz w:val="22"/>
          <w:szCs w:val="22"/>
        </w:rPr>
      </w:pPr>
      <w:bookmarkStart w:id="16" w:name="_Toc46999028"/>
      <w:r w:rsidRPr="00800221">
        <w:rPr>
          <w:rFonts w:ascii="Cambria" w:hAnsi="Cambria"/>
          <w:iCs/>
          <w:color w:val="auto"/>
          <w:sz w:val="22"/>
          <w:szCs w:val="22"/>
        </w:rPr>
        <w:t xml:space="preserve">Rozdział </w:t>
      </w:r>
      <w:r w:rsidR="00BB7152" w:rsidRPr="00800221">
        <w:rPr>
          <w:rFonts w:ascii="Cambria" w:hAnsi="Cambria"/>
          <w:iCs/>
          <w:color w:val="auto"/>
          <w:sz w:val="22"/>
          <w:szCs w:val="22"/>
        </w:rPr>
        <w:t>5</w:t>
      </w:r>
      <w:r w:rsidRPr="00800221">
        <w:rPr>
          <w:rFonts w:ascii="Cambria" w:hAnsi="Cambria"/>
          <w:iCs/>
          <w:color w:val="auto"/>
          <w:sz w:val="22"/>
          <w:szCs w:val="22"/>
        </w:rPr>
        <w:t>- Oferty wariantowe</w:t>
      </w:r>
      <w:bookmarkEnd w:id="15"/>
      <w:r w:rsidR="00984481" w:rsidRPr="00800221">
        <w:rPr>
          <w:rFonts w:ascii="Cambria" w:hAnsi="Cambria"/>
          <w:b w:val="0"/>
          <w:color w:val="auto"/>
          <w:sz w:val="22"/>
          <w:szCs w:val="22"/>
        </w:rPr>
        <w:t xml:space="preserve"> </w:t>
      </w:r>
      <w:r w:rsidR="00984481" w:rsidRPr="00800221">
        <w:rPr>
          <w:rFonts w:ascii="Cambria" w:hAnsi="Cambria"/>
          <w:color w:val="auto"/>
          <w:sz w:val="22"/>
          <w:szCs w:val="22"/>
        </w:rPr>
        <w:t>oraz minimalne warunki, jakim muszą odpowiadać oferty wariantowe, jeżeli Zamawiający dopuszcza ich składanie</w:t>
      </w:r>
      <w:bookmarkEnd w:id="16"/>
    </w:p>
    <w:p w:rsidR="000F72B0" w:rsidRPr="00800221" w:rsidRDefault="000F72B0" w:rsidP="00D7560D">
      <w:pPr>
        <w:spacing w:line="276" w:lineRule="auto"/>
        <w:rPr>
          <w:rFonts w:ascii="Cambria" w:hAnsi="Cambria"/>
          <w:b/>
          <w:sz w:val="22"/>
          <w:szCs w:val="22"/>
        </w:rPr>
      </w:pPr>
    </w:p>
    <w:p w:rsidR="000F72B0" w:rsidRPr="00800221" w:rsidRDefault="000F72B0" w:rsidP="00D7560D">
      <w:pPr>
        <w:spacing w:line="276" w:lineRule="auto"/>
        <w:rPr>
          <w:rFonts w:ascii="Cambria" w:hAnsi="Cambria"/>
          <w:bCs/>
          <w:sz w:val="22"/>
          <w:szCs w:val="22"/>
        </w:rPr>
      </w:pPr>
      <w:r w:rsidRPr="00800221">
        <w:rPr>
          <w:rFonts w:ascii="Cambria" w:hAnsi="Cambria"/>
          <w:bCs/>
          <w:sz w:val="22"/>
          <w:szCs w:val="22"/>
        </w:rPr>
        <w:t xml:space="preserve">Zamawiający </w:t>
      </w:r>
      <w:r w:rsidRPr="00800221">
        <w:rPr>
          <w:rFonts w:ascii="Cambria" w:hAnsi="Cambria"/>
          <w:bCs/>
          <w:sz w:val="22"/>
          <w:szCs w:val="22"/>
          <w:u w:val="single"/>
        </w:rPr>
        <w:t xml:space="preserve">nie </w:t>
      </w:r>
      <w:r w:rsidRPr="00800221">
        <w:rPr>
          <w:rFonts w:ascii="Cambria" w:hAnsi="Cambria"/>
          <w:bCs/>
          <w:sz w:val="22"/>
          <w:szCs w:val="22"/>
        </w:rPr>
        <w:t>dopuszcza możliwości składania ofert wariantowych.</w:t>
      </w:r>
    </w:p>
    <w:p w:rsidR="00D619D3" w:rsidRPr="00800221" w:rsidRDefault="00D619D3" w:rsidP="00D7560D">
      <w:pPr>
        <w:spacing w:line="276" w:lineRule="auto"/>
        <w:rPr>
          <w:rFonts w:ascii="Cambria" w:hAnsi="Cambria"/>
          <w:bCs/>
          <w:sz w:val="22"/>
          <w:szCs w:val="22"/>
        </w:rPr>
      </w:pPr>
    </w:p>
    <w:p w:rsidR="000F72B0" w:rsidRPr="00800221" w:rsidRDefault="000F72B0" w:rsidP="00D7560D">
      <w:pPr>
        <w:pStyle w:val="Nagwek2"/>
        <w:spacing w:line="276" w:lineRule="auto"/>
        <w:rPr>
          <w:rFonts w:ascii="Cambria" w:hAnsi="Cambria"/>
          <w:iCs/>
          <w:color w:val="auto"/>
          <w:sz w:val="22"/>
          <w:szCs w:val="22"/>
        </w:rPr>
      </w:pPr>
      <w:bookmarkStart w:id="17" w:name="_Toc466969546"/>
      <w:bookmarkStart w:id="18" w:name="_Toc46999029"/>
      <w:r w:rsidRPr="00800221">
        <w:rPr>
          <w:rFonts w:ascii="Cambria" w:hAnsi="Cambria"/>
          <w:iCs/>
          <w:color w:val="auto"/>
          <w:sz w:val="22"/>
          <w:szCs w:val="22"/>
        </w:rPr>
        <w:t xml:space="preserve">Rozdział </w:t>
      </w:r>
      <w:r w:rsidR="00BB7152" w:rsidRPr="00800221">
        <w:rPr>
          <w:rFonts w:ascii="Cambria" w:hAnsi="Cambria"/>
          <w:iCs/>
          <w:color w:val="auto"/>
          <w:sz w:val="22"/>
          <w:szCs w:val="22"/>
        </w:rPr>
        <w:t>6</w:t>
      </w:r>
      <w:r w:rsidRPr="00800221">
        <w:rPr>
          <w:rFonts w:ascii="Cambria" w:hAnsi="Cambria"/>
          <w:iCs/>
          <w:color w:val="auto"/>
          <w:sz w:val="22"/>
          <w:szCs w:val="22"/>
        </w:rPr>
        <w:t>- Informacje o przewidywanych zamówieniach, o których mowa w art. 67 ust. 1 pkt 6</w:t>
      </w:r>
      <w:r w:rsidR="00B241E3" w:rsidRPr="00800221">
        <w:rPr>
          <w:rFonts w:ascii="Cambria" w:hAnsi="Cambria"/>
          <w:iCs/>
          <w:color w:val="auto"/>
          <w:sz w:val="22"/>
          <w:szCs w:val="22"/>
        </w:rPr>
        <w:t xml:space="preserve"> i 7</w:t>
      </w:r>
      <w:r w:rsidRPr="00800221">
        <w:rPr>
          <w:rFonts w:ascii="Cambria" w:hAnsi="Cambria"/>
          <w:iCs/>
          <w:color w:val="auto"/>
          <w:sz w:val="22"/>
          <w:szCs w:val="22"/>
        </w:rPr>
        <w:t xml:space="preserve"> lub art. 134 </w:t>
      </w:r>
      <w:r w:rsidR="00B241E3" w:rsidRPr="00800221">
        <w:rPr>
          <w:rFonts w:ascii="Cambria" w:hAnsi="Cambria"/>
          <w:iCs/>
          <w:color w:val="auto"/>
          <w:sz w:val="22"/>
          <w:szCs w:val="22"/>
        </w:rPr>
        <w:t xml:space="preserve">ust.6 </w:t>
      </w:r>
      <w:proofErr w:type="spellStart"/>
      <w:r w:rsidRPr="00800221">
        <w:rPr>
          <w:rFonts w:ascii="Cambria" w:hAnsi="Cambria"/>
          <w:iCs/>
          <w:color w:val="auto"/>
          <w:sz w:val="22"/>
          <w:szCs w:val="22"/>
        </w:rPr>
        <w:t>pkt</w:t>
      </w:r>
      <w:proofErr w:type="spellEnd"/>
      <w:r w:rsidRPr="00800221">
        <w:rPr>
          <w:rFonts w:ascii="Cambria" w:hAnsi="Cambria"/>
          <w:iCs/>
          <w:color w:val="auto"/>
          <w:sz w:val="22"/>
          <w:szCs w:val="22"/>
        </w:rPr>
        <w:t xml:space="preserve"> 3 ustawy </w:t>
      </w:r>
      <w:proofErr w:type="spellStart"/>
      <w:r w:rsidRPr="00800221">
        <w:rPr>
          <w:rFonts w:ascii="Cambria" w:hAnsi="Cambria"/>
          <w:iCs/>
          <w:color w:val="auto"/>
          <w:sz w:val="22"/>
          <w:szCs w:val="22"/>
        </w:rPr>
        <w:t>Pzp</w:t>
      </w:r>
      <w:proofErr w:type="spellEnd"/>
      <w:r w:rsidRPr="00800221">
        <w:rPr>
          <w:rFonts w:ascii="Cambria" w:hAnsi="Cambria"/>
          <w:iCs/>
          <w:color w:val="auto"/>
          <w:sz w:val="22"/>
          <w:szCs w:val="22"/>
        </w:rPr>
        <w:t>, jeżeli zamawiający przewiduje udzielenie takich zamówień.</w:t>
      </w:r>
      <w:bookmarkEnd w:id="17"/>
      <w:bookmarkEnd w:id="18"/>
    </w:p>
    <w:p w:rsidR="000F72B0" w:rsidRPr="00800221" w:rsidRDefault="000F72B0" w:rsidP="00D7560D">
      <w:pPr>
        <w:spacing w:line="276" w:lineRule="auto"/>
        <w:rPr>
          <w:rFonts w:ascii="Cambria" w:hAnsi="Cambria"/>
          <w:sz w:val="22"/>
          <w:szCs w:val="22"/>
        </w:rPr>
      </w:pPr>
    </w:p>
    <w:p w:rsidR="000F72B0" w:rsidRPr="00800221" w:rsidRDefault="000F72B0" w:rsidP="00D7560D">
      <w:pPr>
        <w:pStyle w:val="Normalny1"/>
        <w:suppressAutoHyphens w:val="0"/>
        <w:spacing w:line="276" w:lineRule="auto"/>
        <w:rPr>
          <w:rFonts w:ascii="Cambria" w:hAnsi="Cambria"/>
          <w:bCs/>
          <w:sz w:val="22"/>
          <w:szCs w:val="22"/>
          <w:lang w:eastAsia="pl-PL"/>
        </w:rPr>
      </w:pPr>
      <w:r w:rsidRPr="00800221">
        <w:rPr>
          <w:rFonts w:ascii="Cambria" w:hAnsi="Cambria"/>
          <w:bCs/>
          <w:sz w:val="22"/>
          <w:szCs w:val="22"/>
          <w:lang w:eastAsia="pl-PL"/>
        </w:rPr>
        <w:t xml:space="preserve">Zamawiający </w:t>
      </w:r>
      <w:r w:rsidRPr="00800221">
        <w:rPr>
          <w:rFonts w:ascii="Cambria" w:hAnsi="Cambria"/>
          <w:bCs/>
          <w:sz w:val="22"/>
          <w:szCs w:val="22"/>
          <w:u w:val="single"/>
          <w:lang w:eastAsia="pl-PL"/>
        </w:rPr>
        <w:t>nie</w:t>
      </w:r>
      <w:r w:rsidRPr="00800221">
        <w:rPr>
          <w:rFonts w:ascii="Cambria" w:hAnsi="Cambria"/>
          <w:bCs/>
          <w:sz w:val="22"/>
          <w:szCs w:val="22"/>
          <w:lang w:eastAsia="pl-PL"/>
        </w:rPr>
        <w:t xml:space="preserve"> przewiduje możliwości </w:t>
      </w:r>
      <w:r w:rsidR="005173C8" w:rsidRPr="00800221">
        <w:rPr>
          <w:rFonts w:ascii="Cambria" w:hAnsi="Cambria"/>
          <w:bCs/>
          <w:sz w:val="22"/>
          <w:szCs w:val="22"/>
          <w:lang w:eastAsia="pl-PL"/>
        </w:rPr>
        <w:t>udzielenia wskazanych zamówień.</w:t>
      </w:r>
    </w:p>
    <w:p w:rsidR="00C47CFC" w:rsidRPr="00800221" w:rsidRDefault="00C47CFC" w:rsidP="00D7560D">
      <w:pPr>
        <w:pStyle w:val="Nagwek2"/>
        <w:spacing w:line="276" w:lineRule="auto"/>
        <w:jc w:val="left"/>
        <w:rPr>
          <w:rFonts w:ascii="Cambria" w:hAnsi="Cambria"/>
          <w:color w:val="auto"/>
          <w:sz w:val="22"/>
          <w:szCs w:val="22"/>
        </w:rPr>
      </w:pPr>
    </w:p>
    <w:p w:rsidR="00895879" w:rsidRPr="00800221" w:rsidRDefault="0061142E" w:rsidP="00D7560D">
      <w:pPr>
        <w:pStyle w:val="Nagwek2"/>
        <w:spacing w:line="276" w:lineRule="auto"/>
        <w:rPr>
          <w:rFonts w:ascii="Cambria" w:hAnsi="Cambria"/>
          <w:color w:val="auto"/>
          <w:sz w:val="22"/>
          <w:szCs w:val="22"/>
        </w:rPr>
      </w:pPr>
      <w:bookmarkStart w:id="19" w:name="_Toc46999030"/>
      <w:r w:rsidRPr="00800221">
        <w:rPr>
          <w:rFonts w:ascii="Cambria" w:hAnsi="Cambria"/>
          <w:color w:val="auto"/>
          <w:sz w:val="22"/>
          <w:szCs w:val="22"/>
        </w:rPr>
        <w:t>Rozdział</w:t>
      </w:r>
      <w:r w:rsidR="006831EF" w:rsidRPr="00800221">
        <w:rPr>
          <w:rFonts w:ascii="Cambria" w:hAnsi="Cambria"/>
          <w:color w:val="auto"/>
          <w:sz w:val="22"/>
          <w:szCs w:val="22"/>
        </w:rPr>
        <w:t xml:space="preserve"> </w:t>
      </w:r>
      <w:r w:rsidR="00BB7152" w:rsidRPr="00800221">
        <w:rPr>
          <w:rFonts w:ascii="Cambria" w:hAnsi="Cambria"/>
          <w:color w:val="auto"/>
          <w:sz w:val="22"/>
          <w:szCs w:val="22"/>
        </w:rPr>
        <w:t>7</w:t>
      </w:r>
      <w:r w:rsidRPr="00800221">
        <w:rPr>
          <w:rFonts w:ascii="Cambria" w:hAnsi="Cambria"/>
          <w:color w:val="auto"/>
          <w:sz w:val="22"/>
          <w:szCs w:val="22"/>
        </w:rPr>
        <w:t>-</w:t>
      </w:r>
      <w:r w:rsidR="000F72B0" w:rsidRPr="00800221">
        <w:rPr>
          <w:rFonts w:ascii="Cambria" w:hAnsi="Cambria"/>
          <w:color w:val="auto"/>
          <w:sz w:val="22"/>
          <w:szCs w:val="22"/>
        </w:rPr>
        <w:t xml:space="preserve"> Termin wykonania zamówienia</w:t>
      </w:r>
      <w:bookmarkEnd w:id="19"/>
    </w:p>
    <w:p w:rsidR="000F72B0" w:rsidRPr="00800221" w:rsidRDefault="000F72B0" w:rsidP="00D7560D">
      <w:pPr>
        <w:spacing w:line="276" w:lineRule="auto"/>
        <w:jc w:val="both"/>
        <w:rPr>
          <w:rFonts w:ascii="Cambria" w:hAnsi="Cambria"/>
          <w:sz w:val="22"/>
          <w:szCs w:val="22"/>
        </w:rPr>
      </w:pPr>
    </w:p>
    <w:p w:rsidR="000B01FD" w:rsidRPr="00800221" w:rsidRDefault="000B01FD" w:rsidP="007554E1">
      <w:pPr>
        <w:numPr>
          <w:ilvl w:val="0"/>
          <w:numId w:val="45"/>
        </w:numPr>
        <w:tabs>
          <w:tab w:val="clear" w:pos="720"/>
        </w:tabs>
        <w:spacing w:line="276" w:lineRule="auto"/>
        <w:ind w:left="426"/>
        <w:jc w:val="both"/>
        <w:rPr>
          <w:rFonts w:ascii="Cambria" w:hAnsi="Cambria"/>
          <w:sz w:val="22"/>
          <w:szCs w:val="22"/>
        </w:rPr>
      </w:pPr>
      <w:r w:rsidRPr="00800221">
        <w:rPr>
          <w:rFonts w:ascii="Cambria" w:hAnsi="Cambria"/>
          <w:sz w:val="22"/>
          <w:szCs w:val="22"/>
        </w:rPr>
        <w:t>Termin rozpoczęcia wykonania przedmiotu umowy rozpoczyna się z dniem podpisania umowy. Termin rozpoczęcia robót budowlanych następuje po uzyskaniu decyzji ZRID poprzez protokólarne przekazanie terenu budowy wykonawcy;</w:t>
      </w:r>
    </w:p>
    <w:p w:rsidR="000B01FD" w:rsidRPr="00800221" w:rsidRDefault="003A3DBE" w:rsidP="007554E1">
      <w:pPr>
        <w:numPr>
          <w:ilvl w:val="0"/>
          <w:numId w:val="45"/>
        </w:numPr>
        <w:tabs>
          <w:tab w:val="clear" w:pos="720"/>
          <w:tab w:val="num" w:pos="360"/>
        </w:tabs>
        <w:ind w:left="357" w:hanging="357"/>
        <w:jc w:val="both"/>
        <w:rPr>
          <w:rFonts w:ascii="Cambria" w:hAnsi="Cambria" w:cs="Calibri"/>
          <w:sz w:val="22"/>
          <w:szCs w:val="22"/>
        </w:rPr>
      </w:pPr>
      <w:r>
        <w:rPr>
          <w:rFonts w:ascii="Cambria" w:hAnsi="Cambria" w:cs="Calibri"/>
          <w:sz w:val="22"/>
          <w:szCs w:val="22"/>
        </w:rPr>
        <w:t xml:space="preserve">Przedmiot Umowy </w:t>
      </w:r>
      <w:r w:rsidR="000B01FD" w:rsidRPr="00800221">
        <w:rPr>
          <w:rFonts w:ascii="Cambria" w:hAnsi="Cambria" w:cs="Calibri"/>
          <w:sz w:val="22"/>
          <w:szCs w:val="22"/>
        </w:rPr>
        <w:t xml:space="preserve">zostanie wykonany w terminie do dnia  </w:t>
      </w:r>
      <w:r w:rsidR="0007489E" w:rsidRPr="00800221">
        <w:rPr>
          <w:rFonts w:ascii="Cambria" w:hAnsi="Cambria" w:cs="Calibri"/>
          <w:b/>
          <w:sz w:val="22"/>
          <w:szCs w:val="22"/>
        </w:rPr>
        <w:t>3</w:t>
      </w:r>
      <w:r w:rsidR="003905D7" w:rsidRPr="00800221">
        <w:rPr>
          <w:rFonts w:ascii="Cambria" w:hAnsi="Cambria" w:cs="Calibri"/>
          <w:b/>
          <w:sz w:val="22"/>
          <w:szCs w:val="22"/>
        </w:rPr>
        <w:t>0</w:t>
      </w:r>
      <w:r w:rsidR="0007489E" w:rsidRPr="00800221">
        <w:rPr>
          <w:rFonts w:ascii="Cambria" w:hAnsi="Cambria" w:cs="Calibri"/>
          <w:b/>
          <w:sz w:val="22"/>
          <w:szCs w:val="22"/>
        </w:rPr>
        <w:t>.</w:t>
      </w:r>
      <w:r w:rsidR="003905D7" w:rsidRPr="00800221">
        <w:rPr>
          <w:rFonts w:ascii="Cambria" w:hAnsi="Cambria" w:cs="Calibri"/>
          <w:b/>
          <w:sz w:val="22"/>
          <w:szCs w:val="22"/>
        </w:rPr>
        <w:t>09</w:t>
      </w:r>
      <w:r w:rsidR="0007489E" w:rsidRPr="00800221">
        <w:rPr>
          <w:rFonts w:ascii="Cambria" w:hAnsi="Cambria" w:cs="Calibri"/>
          <w:b/>
          <w:sz w:val="22"/>
          <w:szCs w:val="22"/>
        </w:rPr>
        <w:t>.2022</w:t>
      </w:r>
      <w:r w:rsidR="0007489E" w:rsidRPr="00800221">
        <w:rPr>
          <w:rFonts w:ascii="Cambria" w:hAnsi="Cambria" w:cs="Calibri"/>
          <w:sz w:val="22"/>
          <w:szCs w:val="22"/>
        </w:rPr>
        <w:t xml:space="preserve"> </w:t>
      </w:r>
      <w:r w:rsidR="000B01FD" w:rsidRPr="00800221">
        <w:rPr>
          <w:rFonts w:ascii="Cambria" w:hAnsi="Cambria" w:cs="Calibri"/>
          <w:sz w:val="22"/>
          <w:szCs w:val="22"/>
        </w:rPr>
        <w:t>roku w tym:</w:t>
      </w:r>
    </w:p>
    <w:p w:rsidR="000B01FD" w:rsidRPr="00800221" w:rsidRDefault="000B01FD" w:rsidP="007554E1">
      <w:pPr>
        <w:numPr>
          <w:ilvl w:val="0"/>
          <w:numId w:val="46"/>
        </w:numPr>
        <w:spacing w:before="60"/>
        <w:ind w:left="714" w:hanging="357"/>
        <w:jc w:val="both"/>
        <w:rPr>
          <w:rFonts w:ascii="Cambria" w:hAnsi="Cambria" w:cs="Calibri"/>
          <w:sz w:val="22"/>
          <w:szCs w:val="22"/>
        </w:rPr>
      </w:pPr>
      <w:r w:rsidRPr="00800221">
        <w:rPr>
          <w:rFonts w:ascii="Cambria" w:hAnsi="Cambria" w:cs="Calibri"/>
          <w:sz w:val="22"/>
          <w:szCs w:val="22"/>
        </w:rPr>
        <w:t>Etap 1</w:t>
      </w:r>
      <w:r w:rsidR="009B4CE2" w:rsidRPr="00800221">
        <w:rPr>
          <w:rFonts w:ascii="Cambria" w:hAnsi="Cambria" w:cs="Calibri"/>
          <w:sz w:val="22"/>
          <w:szCs w:val="22"/>
        </w:rPr>
        <w:t xml:space="preserve">(wykonanie </w:t>
      </w:r>
      <w:r w:rsidR="009B4CE2" w:rsidRPr="00800221">
        <w:rPr>
          <w:rFonts w:ascii="Cambria" w:hAnsi="Cambria"/>
          <w:sz w:val="22"/>
          <w:szCs w:val="22"/>
        </w:rPr>
        <w:t>dokumentacji projektowej</w:t>
      </w:r>
      <w:r w:rsidR="009B4CE2" w:rsidRPr="00800221">
        <w:rPr>
          <w:rFonts w:ascii="Cambria" w:hAnsi="Cambria" w:cs="Calibri"/>
          <w:sz w:val="22"/>
          <w:szCs w:val="22"/>
        </w:rPr>
        <w:t xml:space="preserve"> )</w:t>
      </w:r>
      <w:r w:rsidRPr="00800221">
        <w:rPr>
          <w:rFonts w:ascii="Cambria" w:hAnsi="Cambria" w:cs="Calibri"/>
          <w:sz w:val="22"/>
          <w:szCs w:val="22"/>
        </w:rPr>
        <w:t xml:space="preserve"> – w terminie do dnia </w:t>
      </w:r>
      <w:r w:rsidR="0007489E" w:rsidRPr="00800221">
        <w:rPr>
          <w:rFonts w:ascii="Cambria" w:hAnsi="Cambria" w:cs="Calibri"/>
          <w:b/>
          <w:sz w:val="22"/>
          <w:szCs w:val="22"/>
        </w:rPr>
        <w:t xml:space="preserve">30.11.2021 </w:t>
      </w:r>
      <w:r w:rsidRPr="00800221">
        <w:rPr>
          <w:rFonts w:ascii="Cambria" w:hAnsi="Cambria" w:cs="Calibri"/>
          <w:b/>
          <w:sz w:val="22"/>
          <w:szCs w:val="22"/>
        </w:rPr>
        <w:t>r.</w:t>
      </w:r>
    </w:p>
    <w:p w:rsidR="000B01FD" w:rsidRPr="00800221" w:rsidRDefault="000B01FD" w:rsidP="007554E1">
      <w:pPr>
        <w:numPr>
          <w:ilvl w:val="0"/>
          <w:numId w:val="46"/>
        </w:numPr>
        <w:spacing w:before="60"/>
        <w:ind w:left="714" w:hanging="357"/>
        <w:jc w:val="both"/>
        <w:rPr>
          <w:rFonts w:ascii="Cambria" w:hAnsi="Cambria" w:cs="Calibri"/>
          <w:sz w:val="22"/>
          <w:szCs w:val="22"/>
        </w:rPr>
      </w:pPr>
      <w:r w:rsidRPr="00800221">
        <w:rPr>
          <w:rFonts w:ascii="Cambria" w:hAnsi="Cambria" w:cs="Calibri"/>
          <w:sz w:val="22"/>
          <w:szCs w:val="22"/>
        </w:rPr>
        <w:t xml:space="preserve">Etap 2 </w:t>
      </w:r>
      <w:r w:rsidR="009B4CE2" w:rsidRPr="00800221">
        <w:rPr>
          <w:rFonts w:ascii="Cambria" w:hAnsi="Cambria" w:cs="Calibri"/>
          <w:sz w:val="22"/>
          <w:szCs w:val="22"/>
        </w:rPr>
        <w:t>(</w:t>
      </w:r>
      <w:r w:rsidR="009B4CE2" w:rsidRPr="00800221">
        <w:rPr>
          <w:rFonts w:ascii="Cambria" w:hAnsi="Cambria"/>
          <w:sz w:val="22"/>
          <w:szCs w:val="22"/>
        </w:rPr>
        <w:t>wykonanie robót budowlanych</w:t>
      </w:r>
      <w:r w:rsidR="009B4CE2" w:rsidRPr="00800221">
        <w:rPr>
          <w:rFonts w:ascii="Cambria" w:hAnsi="Cambria" w:cs="Calibri"/>
          <w:sz w:val="22"/>
          <w:szCs w:val="22"/>
        </w:rPr>
        <w:t xml:space="preserve"> )</w:t>
      </w:r>
      <w:r w:rsidRPr="00800221">
        <w:rPr>
          <w:rFonts w:ascii="Cambria" w:hAnsi="Cambria" w:cs="Calibri"/>
          <w:sz w:val="22"/>
          <w:szCs w:val="22"/>
        </w:rPr>
        <w:t xml:space="preserve">– w terminie do dnia </w:t>
      </w:r>
      <w:r w:rsidR="0007489E" w:rsidRPr="00800221">
        <w:rPr>
          <w:rFonts w:ascii="Cambria" w:hAnsi="Cambria" w:cs="Calibri"/>
          <w:b/>
          <w:sz w:val="22"/>
          <w:szCs w:val="22"/>
        </w:rPr>
        <w:t>3</w:t>
      </w:r>
      <w:r w:rsidR="003905D7" w:rsidRPr="00800221">
        <w:rPr>
          <w:rFonts w:ascii="Cambria" w:hAnsi="Cambria" w:cs="Calibri"/>
          <w:b/>
          <w:sz w:val="22"/>
          <w:szCs w:val="22"/>
        </w:rPr>
        <w:t>0</w:t>
      </w:r>
      <w:r w:rsidR="0007489E" w:rsidRPr="00800221">
        <w:rPr>
          <w:rFonts w:ascii="Cambria" w:hAnsi="Cambria" w:cs="Calibri"/>
          <w:b/>
          <w:sz w:val="22"/>
          <w:szCs w:val="22"/>
        </w:rPr>
        <w:t>.</w:t>
      </w:r>
      <w:r w:rsidR="003905D7" w:rsidRPr="00800221">
        <w:rPr>
          <w:rFonts w:ascii="Cambria" w:hAnsi="Cambria" w:cs="Calibri"/>
          <w:b/>
          <w:sz w:val="22"/>
          <w:szCs w:val="22"/>
        </w:rPr>
        <w:t>09</w:t>
      </w:r>
      <w:r w:rsidR="0007489E" w:rsidRPr="00800221">
        <w:rPr>
          <w:rFonts w:ascii="Cambria" w:hAnsi="Cambria" w:cs="Calibri"/>
          <w:b/>
          <w:sz w:val="22"/>
          <w:szCs w:val="22"/>
        </w:rPr>
        <w:t xml:space="preserve">.2022 </w:t>
      </w:r>
      <w:r w:rsidRPr="00800221">
        <w:rPr>
          <w:rFonts w:ascii="Cambria" w:hAnsi="Cambria" w:cs="Calibri"/>
          <w:b/>
          <w:sz w:val="22"/>
          <w:szCs w:val="22"/>
        </w:rPr>
        <w:t>r.</w:t>
      </w:r>
    </w:p>
    <w:p w:rsidR="000B01FD" w:rsidRPr="00800221" w:rsidRDefault="000B01FD" w:rsidP="007554E1">
      <w:pPr>
        <w:numPr>
          <w:ilvl w:val="0"/>
          <w:numId w:val="45"/>
        </w:numPr>
        <w:tabs>
          <w:tab w:val="clear" w:pos="720"/>
          <w:tab w:val="num" w:pos="360"/>
        </w:tabs>
        <w:spacing w:before="120"/>
        <w:ind w:left="357" w:hanging="357"/>
        <w:jc w:val="both"/>
        <w:rPr>
          <w:rFonts w:ascii="Cambria" w:hAnsi="Cambria" w:cs="Calibri"/>
          <w:sz w:val="22"/>
          <w:szCs w:val="22"/>
        </w:rPr>
      </w:pPr>
      <w:r w:rsidRPr="00800221">
        <w:rPr>
          <w:rFonts w:ascii="Cambria" w:hAnsi="Cambria"/>
          <w:sz w:val="22"/>
          <w:szCs w:val="22"/>
        </w:rPr>
        <w:t xml:space="preserve">Wykonanie poszczególnych etapów prac projektowych i robót budowlanych  zostanie określone w harmonogramie rzeczowo-finansowym wykonanym przez Wykonawcę </w:t>
      </w:r>
      <w:r w:rsidRPr="00800221">
        <w:rPr>
          <w:rFonts w:ascii="Cambria" w:hAnsi="Cambria"/>
          <w:sz w:val="22"/>
          <w:szCs w:val="22"/>
        </w:rPr>
        <w:br/>
        <w:t xml:space="preserve">i zatwierdzonym przez Zamawiającego. </w:t>
      </w:r>
    </w:p>
    <w:p w:rsidR="00E70EC0" w:rsidRPr="00800221" w:rsidRDefault="00E70EC0" w:rsidP="00D7560D">
      <w:pPr>
        <w:widowControl w:val="0"/>
        <w:tabs>
          <w:tab w:val="left" w:pos="426"/>
        </w:tabs>
        <w:suppressAutoHyphens/>
        <w:spacing w:line="276" w:lineRule="auto"/>
        <w:ind w:left="720"/>
        <w:jc w:val="both"/>
        <w:rPr>
          <w:rFonts w:ascii="Cambria" w:hAnsi="Cambria"/>
          <w:color w:val="538135" w:themeColor="accent6" w:themeShade="BF"/>
          <w:sz w:val="22"/>
          <w:szCs w:val="22"/>
        </w:rPr>
      </w:pPr>
    </w:p>
    <w:p w:rsidR="00895879" w:rsidRPr="00800221" w:rsidRDefault="0061142E" w:rsidP="00D7560D">
      <w:pPr>
        <w:pStyle w:val="Nagwek2"/>
        <w:spacing w:line="276" w:lineRule="auto"/>
        <w:rPr>
          <w:rFonts w:ascii="Cambria" w:hAnsi="Cambria"/>
          <w:color w:val="70AD47" w:themeColor="accent6"/>
          <w:sz w:val="22"/>
          <w:szCs w:val="22"/>
        </w:rPr>
      </w:pPr>
      <w:bookmarkStart w:id="20" w:name="_Toc46999031"/>
      <w:r w:rsidRPr="00800221">
        <w:rPr>
          <w:rFonts w:ascii="Cambria" w:hAnsi="Cambria"/>
          <w:sz w:val="22"/>
          <w:szCs w:val="22"/>
        </w:rPr>
        <w:lastRenderedPageBreak/>
        <w:t>Rozdział</w:t>
      </w:r>
      <w:r w:rsidR="00510F20" w:rsidRPr="00800221">
        <w:rPr>
          <w:rFonts w:ascii="Cambria" w:hAnsi="Cambria"/>
          <w:sz w:val="22"/>
          <w:szCs w:val="22"/>
        </w:rPr>
        <w:t xml:space="preserve"> </w:t>
      </w:r>
      <w:r w:rsidR="00BB7152" w:rsidRPr="00800221">
        <w:rPr>
          <w:rFonts w:ascii="Cambria" w:hAnsi="Cambria"/>
          <w:sz w:val="22"/>
          <w:szCs w:val="22"/>
        </w:rPr>
        <w:t>8</w:t>
      </w:r>
      <w:r w:rsidRPr="00800221">
        <w:rPr>
          <w:rFonts w:ascii="Cambria" w:hAnsi="Cambria"/>
          <w:sz w:val="22"/>
          <w:szCs w:val="22"/>
        </w:rPr>
        <w:t>-</w:t>
      </w:r>
      <w:r w:rsidR="00895879" w:rsidRPr="00800221">
        <w:rPr>
          <w:rFonts w:ascii="Cambria" w:hAnsi="Cambria"/>
          <w:sz w:val="22"/>
          <w:szCs w:val="22"/>
        </w:rPr>
        <w:t xml:space="preserve">Warunki udziału w postępowaniu oraz opis sposobu dokonywania oceny spełniania </w:t>
      </w:r>
      <w:r w:rsidR="00895879" w:rsidRPr="00800221">
        <w:rPr>
          <w:rFonts w:ascii="Cambria" w:hAnsi="Cambria"/>
          <w:color w:val="auto"/>
          <w:sz w:val="22"/>
          <w:szCs w:val="22"/>
        </w:rPr>
        <w:t>tych warunków:</w:t>
      </w:r>
      <w:bookmarkEnd w:id="20"/>
      <w:r w:rsidR="00895879" w:rsidRPr="00800221">
        <w:rPr>
          <w:rFonts w:ascii="Cambria" w:hAnsi="Cambria"/>
          <w:color w:val="auto"/>
          <w:sz w:val="22"/>
          <w:szCs w:val="22"/>
        </w:rPr>
        <w:t xml:space="preserve"> </w:t>
      </w:r>
    </w:p>
    <w:p w:rsidR="00984481" w:rsidRPr="00800221" w:rsidRDefault="00984481" w:rsidP="00D7560D">
      <w:pPr>
        <w:spacing w:line="276" w:lineRule="auto"/>
        <w:rPr>
          <w:rFonts w:ascii="Cambria" w:hAnsi="Cambria"/>
          <w:sz w:val="22"/>
          <w:szCs w:val="22"/>
        </w:rPr>
      </w:pPr>
    </w:p>
    <w:p w:rsidR="00984481" w:rsidRPr="00800221" w:rsidRDefault="00984481" w:rsidP="00D7560D">
      <w:pPr>
        <w:spacing w:line="276" w:lineRule="auto"/>
        <w:jc w:val="both"/>
        <w:rPr>
          <w:rFonts w:ascii="Cambria" w:hAnsi="Cambria"/>
          <w:sz w:val="22"/>
          <w:szCs w:val="22"/>
        </w:rPr>
      </w:pPr>
      <w:r w:rsidRPr="00800221">
        <w:rPr>
          <w:rFonts w:ascii="Cambria" w:hAnsi="Cambria"/>
          <w:sz w:val="22"/>
          <w:szCs w:val="22"/>
        </w:rPr>
        <w:t>O udzielenie zamówienia mog</w:t>
      </w:r>
      <w:r w:rsidRPr="00800221">
        <w:rPr>
          <w:rFonts w:ascii="Cambria" w:eastAsia="TimesNewRoman,Italic" w:hAnsi="Cambria"/>
          <w:sz w:val="22"/>
          <w:szCs w:val="22"/>
        </w:rPr>
        <w:t xml:space="preserve">ą </w:t>
      </w:r>
      <w:r w:rsidRPr="00800221">
        <w:rPr>
          <w:rFonts w:ascii="Cambria" w:hAnsi="Cambria"/>
          <w:sz w:val="22"/>
          <w:szCs w:val="22"/>
        </w:rPr>
        <w:t>ubiega</w:t>
      </w:r>
      <w:r w:rsidRPr="00800221">
        <w:rPr>
          <w:rFonts w:ascii="Cambria" w:eastAsia="TimesNewRoman,Italic" w:hAnsi="Cambria"/>
          <w:sz w:val="22"/>
          <w:szCs w:val="22"/>
        </w:rPr>
        <w:t xml:space="preserve">ć </w:t>
      </w:r>
      <w:r w:rsidRPr="00800221">
        <w:rPr>
          <w:rFonts w:ascii="Cambria" w:hAnsi="Cambria"/>
          <w:sz w:val="22"/>
          <w:szCs w:val="22"/>
        </w:rPr>
        <w:t>si</w:t>
      </w:r>
      <w:r w:rsidRPr="00800221">
        <w:rPr>
          <w:rFonts w:ascii="Cambria" w:eastAsia="TimesNewRoman,Italic" w:hAnsi="Cambria"/>
          <w:sz w:val="22"/>
          <w:szCs w:val="22"/>
        </w:rPr>
        <w:t xml:space="preserve">ę </w:t>
      </w:r>
      <w:r w:rsidRPr="00800221">
        <w:rPr>
          <w:rFonts w:ascii="Cambria" w:hAnsi="Cambria"/>
          <w:sz w:val="22"/>
          <w:szCs w:val="22"/>
        </w:rPr>
        <w:t xml:space="preserve">Wykonawcy, którzy: </w:t>
      </w:r>
    </w:p>
    <w:p w:rsidR="00984481" w:rsidRPr="00800221" w:rsidRDefault="00984481" w:rsidP="00A60EDA">
      <w:pPr>
        <w:numPr>
          <w:ilvl w:val="1"/>
          <w:numId w:val="14"/>
        </w:numPr>
        <w:spacing w:line="276" w:lineRule="auto"/>
        <w:jc w:val="both"/>
        <w:rPr>
          <w:rFonts w:ascii="Cambria" w:hAnsi="Cambria"/>
          <w:sz w:val="22"/>
          <w:szCs w:val="22"/>
        </w:rPr>
      </w:pPr>
      <w:r w:rsidRPr="00800221">
        <w:rPr>
          <w:rFonts w:ascii="Cambria" w:hAnsi="Cambria"/>
          <w:sz w:val="22"/>
          <w:szCs w:val="22"/>
        </w:rPr>
        <w:t>nie podlegają wykluczeniu- załącznik nr 1</w:t>
      </w:r>
      <w:r w:rsidR="00C614AB" w:rsidRPr="00800221">
        <w:rPr>
          <w:rFonts w:ascii="Cambria" w:hAnsi="Cambria"/>
          <w:sz w:val="22"/>
          <w:szCs w:val="22"/>
        </w:rPr>
        <w:t xml:space="preserve"> do SIWZ</w:t>
      </w:r>
      <w:r w:rsidRPr="00800221">
        <w:rPr>
          <w:rFonts w:ascii="Cambria" w:hAnsi="Cambria"/>
          <w:sz w:val="22"/>
          <w:szCs w:val="22"/>
        </w:rPr>
        <w:t xml:space="preserve">; </w:t>
      </w:r>
    </w:p>
    <w:p w:rsidR="00984481" w:rsidRPr="00800221" w:rsidRDefault="00984481" w:rsidP="00A60EDA">
      <w:pPr>
        <w:numPr>
          <w:ilvl w:val="1"/>
          <w:numId w:val="14"/>
        </w:numPr>
        <w:spacing w:line="276" w:lineRule="auto"/>
        <w:jc w:val="both"/>
        <w:rPr>
          <w:rFonts w:ascii="Cambria" w:hAnsi="Cambria"/>
          <w:sz w:val="22"/>
          <w:szCs w:val="22"/>
        </w:rPr>
      </w:pPr>
      <w:r w:rsidRPr="00800221">
        <w:rPr>
          <w:rFonts w:ascii="Cambria" w:hAnsi="Cambria"/>
          <w:sz w:val="22"/>
          <w:szCs w:val="22"/>
        </w:rPr>
        <w:t>spełniają warunki udziału w postępowaniu- załącznik nr 2</w:t>
      </w:r>
      <w:r w:rsidR="00C614AB" w:rsidRPr="00800221">
        <w:rPr>
          <w:rFonts w:ascii="Cambria" w:hAnsi="Cambria"/>
          <w:sz w:val="22"/>
          <w:szCs w:val="22"/>
        </w:rPr>
        <w:t xml:space="preserve"> SIWZ</w:t>
      </w:r>
      <w:r w:rsidRPr="00800221">
        <w:rPr>
          <w:rFonts w:ascii="Cambria" w:hAnsi="Cambria"/>
          <w:sz w:val="22"/>
          <w:szCs w:val="22"/>
        </w:rPr>
        <w:t>.</w:t>
      </w:r>
    </w:p>
    <w:p w:rsidR="000242D2" w:rsidRPr="00800221" w:rsidRDefault="009E6A07" w:rsidP="00A60EDA">
      <w:pPr>
        <w:pStyle w:val="Akapitzlist"/>
        <w:numPr>
          <w:ilvl w:val="0"/>
          <w:numId w:val="14"/>
        </w:numPr>
        <w:spacing w:line="276" w:lineRule="auto"/>
        <w:jc w:val="both"/>
        <w:rPr>
          <w:rFonts w:ascii="Cambria" w:hAnsi="Cambria"/>
          <w:sz w:val="22"/>
          <w:szCs w:val="22"/>
        </w:rPr>
      </w:pPr>
      <w:r w:rsidRPr="00800221">
        <w:rPr>
          <w:rFonts w:ascii="Cambria" w:hAnsi="Cambria"/>
          <w:sz w:val="22"/>
          <w:szCs w:val="22"/>
        </w:rPr>
        <w:t xml:space="preserve">Z postępowania wyklucza się Wykonawcę wobec, którego zachodzą </w:t>
      </w:r>
      <w:r w:rsidR="00DF7FE2" w:rsidRPr="00800221">
        <w:rPr>
          <w:rFonts w:ascii="Cambria" w:hAnsi="Cambria"/>
          <w:sz w:val="22"/>
          <w:szCs w:val="22"/>
        </w:rPr>
        <w:t xml:space="preserve">obligatoryjne </w:t>
      </w:r>
      <w:r w:rsidRPr="00800221">
        <w:rPr>
          <w:rFonts w:ascii="Cambria" w:hAnsi="Cambria"/>
          <w:sz w:val="22"/>
          <w:szCs w:val="22"/>
        </w:rPr>
        <w:t xml:space="preserve">przesłanki wykluczenia z postępowania określone w </w:t>
      </w:r>
      <w:r w:rsidRPr="00800221">
        <w:rPr>
          <w:rFonts w:ascii="Cambria" w:hAnsi="Cambria"/>
          <w:b/>
          <w:sz w:val="22"/>
          <w:szCs w:val="22"/>
          <w:u w:val="single"/>
        </w:rPr>
        <w:t xml:space="preserve">art.24 ust.1 </w:t>
      </w:r>
      <w:proofErr w:type="spellStart"/>
      <w:r w:rsidRPr="00800221">
        <w:rPr>
          <w:rFonts w:ascii="Cambria" w:hAnsi="Cambria"/>
          <w:b/>
          <w:sz w:val="22"/>
          <w:szCs w:val="22"/>
          <w:u w:val="single"/>
        </w:rPr>
        <w:t>pkt</w:t>
      </w:r>
      <w:proofErr w:type="spellEnd"/>
      <w:r w:rsidRPr="00800221">
        <w:rPr>
          <w:rFonts w:ascii="Cambria" w:hAnsi="Cambria"/>
          <w:b/>
          <w:sz w:val="22"/>
          <w:szCs w:val="22"/>
          <w:u w:val="single"/>
        </w:rPr>
        <w:t xml:space="preserve"> 12-23</w:t>
      </w:r>
      <w:r w:rsidR="00DF7FE2" w:rsidRPr="00800221">
        <w:rPr>
          <w:rFonts w:ascii="Cambria" w:hAnsi="Cambria"/>
          <w:sz w:val="22"/>
          <w:szCs w:val="22"/>
        </w:rPr>
        <w:t xml:space="preserve"> </w:t>
      </w:r>
    </w:p>
    <w:p w:rsidR="000242D2" w:rsidRPr="00800221" w:rsidRDefault="000242D2" w:rsidP="00A60EDA">
      <w:pPr>
        <w:pStyle w:val="Akapitzlist"/>
        <w:numPr>
          <w:ilvl w:val="0"/>
          <w:numId w:val="14"/>
        </w:numPr>
        <w:spacing w:line="276" w:lineRule="auto"/>
        <w:jc w:val="both"/>
        <w:rPr>
          <w:rFonts w:ascii="Cambria" w:hAnsi="Cambria"/>
          <w:sz w:val="22"/>
          <w:szCs w:val="22"/>
          <w:u w:val="single"/>
        </w:rPr>
      </w:pPr>
      <w:r w:rsidRPr="00800221">
        <w:rPr>
          <w:rFonts w:ascii="Cambria" w:hAnsi="Cambria"/>
          <w:sz w:val="22"/>
          <w:szCs w:val="22"/>
        </w:rPr>
        <w:t xml:space="preserve">Zamawiający </w:t>
      </w:r>
      <w:r w:rsidRPr="00800221">
        <w:rPr>
          <w:rFonts w:ascii="Cambria" w:hAnsi="Cambria"/>
          <w:sz w:val="22"/>
          <w:szCs w:val="22"/>
          <w:u w:val="single"/>
        </w:rPr>
        <w:t>nie przewiduje wykluczenia Wykonawcy z postępowania na podstawie art. 24 ust. 5</w:t>
      </w:r>
    </w:p>
    <w:p w:rsidR="009E6A07" w:rsidRPr="00800221" w:rsidRDefault="009E6A07" w:rsidP="00A60EDA">
      <w:pPr>
        <w:pStyle w:val="Akapitzlist"/>
        <w:numPr>
          <w:ilvl w:val="0"/>
          <w:numId w:val="14"/>
        </w:numPr>
        <w:spacing w:line="276" w:lineRule="auto"/>
        <w:jc w:val="both"/>
        <w:rPr>
          <w:rFonts w:ascii="Cambria" w:hAnsi="Cambria"/>
          <w:sz w:val="22"/>
          <w:szCs w:val="22"/>
        </w:rPr>
      </w:pPr>
      <w:r w:rsidRPr="00800221">
        <w:rPr>
          <w:rFonts w:ascii="Cambria" w:hAnsi="Cambria"/>
          <w:sz w:val="22"/>
          <w:szCs w:val="22"/>
        </w:rPr>
        <w:t>O udzielenie zamówienia może ubiegać się Wykonawca który spełnia warunki dotyczące:</w:t>
      </w:r>
    </w:p>
    <w:p w:rsidR="009E6A07" w:rsidRPr="00800221" w:rsidRDefault="009E6A07" w:rsidP="00A60EDA">
      <w:pPr>
        <w:numPr>
          <w:ilvl w:val="1"/>
          <w:numId w:val="14"/>
        </w:numPr>
        <w:spacing w:line="276" w:lineRule="auto"/>
        <w:jc w:val="both"/>
        <w:rPr>
          <w:rFonts w:ascii="Cambria" w:hAnsi="Cambria"/>
          <w:sz w:val="22"/>
          <w:szCs w:val="22"/>
          <w:u w:val="single"/>
        </w:rPr>
      </w:pPr>
      <w:r w:rsidRPr="00800221">
        <w:rPr>
          <w:rFonts w:ascii="Cambria" w:hAnsi="Cambria"/>
          <w:sz w:val="22"/>
          <w:szCs w:val="22"/>
          <w:u w:val="single"/>
        </w:rPr>
        <w:t>kompetencji lub uprawnień do prowadzenia ok</w:t>
      </w:r>
      <w:r w:rsidR="00605CEB" w:rsidRPr="00800221">
        <w:rPr>
          <w:rFonts w:ascii="Cambria" w:hAnsi="Cambria"/>
          <w:sz w:val="22"/>
          <w:szCs w:val="22"/>
          <w:u w:val="single"/>
        </w:rPr>
        <w:t xml:space="preserve">reślonej działalności zawodowej </w:t>
      </w:r>
      <w:r w:rsidR="00605CEB" w:rsidRPr="00800221">
        <w:rPr>
          <w:rFonts w:ascii="Cambria" w:hAnsi="Cambria"/>
          <w:iCs/>
          <w:sz w:val="22"/>
          <w:szCs w:val="22"/>
        </w:rPr>
        <w:t>o ile wynika to z odrębnych przepisów – Zamawiający nie stawia warunku;</w:t>
      </w:r>
    </w:p>
    <w:p w:rsidR="00DF7FE2" w:rsidRPr="00800221" w:rsidRDefault="009E6A07" w:rsidP="00A60EDA">
      <w:pPr>
        <w:numPr>
          <w:ilvl w:val="1"/>
          <w:numId w:val="14"/>
        </w:numPr>
        <w:spacing w:line="276" w:lineRule="auto"/>
        <w:jc w:val="both"/>
        <w:rPr>
          <w:rFonts w:ascii="Cambria" w:hAnsi="Cambria"/>
          <w:sz w:val="22"/>
          <w:szCs w:val="22"/>
        </w:rPr>
      </w:pPr>
      <w:r w:rsidRPr="00800221">
        <w:rPr>
          <w:rFonts w:ascii="Cambria" w:hAnsi="Cambria"/>
          <w:sz w:val="22"/>
          <w:szCs w:val="22"/>
          <w:u w:val="single"/>
        </w:rPr>
        <w:t>sytuacji ekonomicznej lub finansowej</w:t>
      </w:r>
      <w:r w:rsidRPr="00800221">
        <w:rPr>
          <w:rFonts w:ascii="Cambria" w:hAnsi="Cambria"/>
          <w:sz w:val="22"/>
          <w:szCs w:val="22"/>
        </w:rPr>
        <w:t xml:space="preserve">- </w:t>
      </w:r>
      <w:r w:rsidR="00103F2A" w:rsidRPr="00800221">
        <w:rPr>
          <w:rFonts w:ascii="Cambria" w:hAnsi="Cambria"/>
          <w:sz w:val="22"/>
          <w:szCs w:val="22"/>
        </w:rPr>
        <w:t>Zamawiający nie stawia warunku.</w:t>
      </w:r>
    </w:p>
    <w:p w:rsidR="00BA285F" w:rsidRPr="00800221" w:rsidRDefault="00BA285F" w:rsidP="00BA285F">
      <w:pPr>
        <w:numPr>
          <w:ilvl w:val="1"/>
          <w:numId w:val="14"/>
        </w:numPr>
        <w:jc w:val="both"/>
        <w:rPr>
          <w:rFonts w:ascii="Cambria" w:hAnsi="Cambria"/>
          <w:sz w:val="22"/>
          <w:szCs w:val="22"/>
          <w:u w:val="single"/>
        </w:rPr>
      </w:pPr>
      <w:r w:rsidRPr="00800221">
        <w:rPr>
          <w:rFonts w:ascii="Cambria" w:hAnsi="Cambria"/>
          <w:sz w:val="22"/>
          <w:szCs w:val="22"/>
          <w:u w:val="single"/>
        </w:rPr>
        <w:t xml:space="preserve">zdolności technicznej lub zawodowej: </w:t>
      </w:r>
      <w:r w:rsidRPr="00800221">
        <w:rPr>
          <w:rFonts w:ascii="Cambria" w:hAnsi="Cambria"/>
          <w:iCs/>
          <w:sz w:val="22"/>
          <w:szCs w:val="22"/>
        </w:rPr>
        <w:t>warunek w rozumieniu Zamawiającego spełni Wykonawca, który wykaże:</w:t>
      </w:r>
    </w:p>
    <w:p w:rsidR="00BA285F" w:rsidRPr="00800221" w:rsidRDefault="00BA285F" w:rsidP="007554E1">
      <w:pPr>
        <w:pStyle w:val="Default"/>
        <w:numPr>
          <w:ilvl w:val="0"/>
          <w:numId w:val="41"/>
        </w:numPr>
        <w:jc w:val="both"/>
        <w:rPr>
          <w:rFonts w:ascii="Cambria" w:hAnsi="Cambria"/>
          <w:iCs/>
          <w:color w:val="auto"/>
          <w:sz w:val="22"/>
          <w:szCs w:val="22"/>
        </w:rPr>
      </w:pPr>
      <w:r w:rsidRPr="00800221">
        <w:rPr>
          <w:rFonts w:ascii="Cambria" w:hAnsi="Cambria"/>
          <w:color w:val="auto"/>
          <w:sz w:val="22"/>
          <w:szCs w:val="22"/>
        </w:rPr>
        <w:t>wykonanie</w:t>
      </w:r>
      <w:r w:rsidR="00372DB3" w:rsidRPr="00800221">
        <w:rPr>
          <w:rFonts w:ascii="Cambria" w:hAnsi="Cambria"/>
          <w:color w:val="auto"/>
          <w:sz w:val="22"/>
          <w:szCs w:val="22"/>
        </w:rPr>
        <w:t xml:space="preserve"> co najmniej</w:t>
      </w:r>
      <w:r w:rsidRPr="00800221">
        <w:rPr>
          <w:rFonts w:ascii="Cambria" w:hAnsi="Cambria"/>
          <w:color w:val="auto"/>
          <w:sz w:val="22"/>
          <w:szCs w:val="22"/>
        </w:rPr>
        <w:t xml:space="preserve"> </w:t>
      </w:r>
      <w:r w:rsidR="0082792B" w:rsidRPr="00800221">
        <w:rPr>
          <w:rFonts w:ascii="Cambria" w:hAnsi="Cambria"/>
          <w:color w:val="auto"/>
          <w:sz w:val="22"/>
          <w:szCs w:val="22"/>
        </w:rPr>
        <w:t>2</w:t>
      </w:r>
      <w:r w:rsidRPr="00800221">
        <w:rPr>
          <w:rFonts w:ascii="Cambria" w:hAnsi="Cambria"/>
          <w:color w:val="auto"/>
          <w:sz w:val="22"/>
          <w:szCs w:val="22"/>
        </w:rPr>
        <w:t xml:space="preserve"> </w:t>
      </w:r>
      <w:r w:rsidR="0082792B" w:rsidRPr="00800221">
        <w:rPr>
          <w:rFonts w:ascii="Cambria" w:hAnsi="Cambria"/>
          <w:color w:val="auto"/>
          <w:sz w:val="22"/>
          <w:szCs w:val="22"/>
        </w:rPr>
        <w:t>(dwóch)</w:t>
      </w:r>
      <w:r w:rsidRPr="00800221">
        <w:rPr>
          <w:rFonts w:ascii="Cambria" w:hAnsi="Cambria"/>
          <w:color w:val="auto"/>
          <w:sz w:val="22"/>
          <w:szCs w:val="22"/>
        </w:rPr>
        <w:t xml:space="preserve"> projekt</w:t>
      </w:r>
      <w:r w:rsidR="0082792B" w:rsidRPr="00800221">
        <w:rPr>
          <w:rFonts w:ascii="Cambria" w:hAnsi="Cambria"/>
          <w:color w:val="auto"/>
          <w:sz w:val="22"/>
          <w:szCs w:val="22"/>
        </w:rPr>
        <w:t>ów</w:t>
      </w:r>
      <w:r w:rsidRPr="00800221">
        <w:rPr>
          <w:rFonts w:ascii="Cambria" w:hAnsi="Cambria"/>
          <w:color w:val="auto"/>
          <w:sz w:val="22"/>
          <w:szCs w:val="22"/>
        </w:rPr>
        <w:t xml:space="preserve"> budowlanego polegającego na </w:t>
      </w:r>
      <w:r w:rsidR="005675B8" w:rsidRPr="00800221">
        <w:rPr>
          <w:rFonts w:ascii="Cambria" w:hAnsi="Cambria"/>
          <w:sz w:val="22"/>
          <w:szCs w:val="22"/>
        </w:rPr>
        <w:t>budowie / rozbudowie / przebudowie</w:t>
      </w:r>
      <w:r w:rsidR="005675B8" w:rsidRPr="00800221">
        <w:rPr>
          <w:rFonts w:ascii="Cambria" w:hAnsi="Cambria"/>
          <w:b/>
          <w:sz w:val="22"/>
          <w:szCs w:val="22"/>
        </w:rPr>
        <w:t xml:space="preserve"> </w:t>
      </w:r>
      <w:r w:rsidR="0082792B" w:rsidRPr="00800221">
        <w:rPr>
          <w:rFonts w:ascii="Cambria" w:hAnsi="Cambria"/>
          <w:color w:val="auto"/>
          <w:sz w:val="22"/>
          <w:szCs w:val="22"/>
        </w:rPr>
        <w:t xml:space="preserve">dróg, każdy </w:t>
      </w:r>
      <w:r w:rsidRPr="00800221">
        <w:rPr>
          <w:rFonts w:ascii="Cambria" w:hAnsi="Cambria"/>
          <w:color w:val="auto"/>
          <w:sz w:val="22"/>
          <w:szCs w:val="22"/>
        </w:rPr>
        <w:t xml:space="preserve"> o wartości co najmniej </w:t>
      </w:r>
      <w:r w:rsidR="00843AAA">
        <w:rPr>
          <w:rFonts w:ascii="Cambria" w:hAnsi="Cambria"/>
          <w:color w:val="auto"/>
          <w:sz w:val="22"/>
          <w:szCs w:val="22"/>
        </w:rPr>
        <w:br/>
      </w:r>
      <w:r w:rsidR="0082792B" w:rsidRPr="00800221">
        <w:rPr>
          <w:rFonts w:ascii="Cambria" w:hAnsi="Cambria"/>
          <w:color w:val="auto"/>
          <w:sz w:val="22"/>
          <w:szCs w:val="22"/>
        </w:rPr>
        <w:t>7</w:t>
      </w:r>
      <w:r w:rsidRPr="00800221">
        <w:rPr>
          <w:rFonts w:ascii="Cambria" w:hAnsi="Cambria"/>
          <w:color w:val="auto"/>
          <w:sz w:val="22"/>
          <w:szCs w:val="22"/>
        </w:rPr>
        <w:t>0 000,00 zł brutto</w:t>
      </w:r>
      <w:r w:rsidR="0082792B" w:rsidRPr="00800221">
        <w:rPr>
          <w:rFonts w:ascii="Cambria" w:hAnsi="Cambria"/>
          <w:color w:val="auto"/>
          <w:sz w:val="22"/>
          <w:szCs w:val="22"/>
        </w:rPr>
        <w:t xml:space="preserve"> i długości drogi  nie mniejszej niż 2 000 mb</w:t>
      </w:r>
      <w:r w:rsidRPr="00800221">
        <w:rPr>
          <w:rFonts w:ascii="Cambria" w:hAnsi="Cambria"/>
          <w:color w:val="auto"/>
          <w:sz w:val="22"/>
          <w:szCs w:val="22"/>
        </w:rPr>
        <w:t xml:space="preserve">; </w:t>
      </w:r>
      <w:r w:rsidRPr="00800221">
        <w:rPr>
          <w:rFonts w:ascii="Cambria" w:hAnsi="Cambria"/>
          <w:iCs/>
          <w:color w:val="auto"/>
          <w:sz w:val="22"/>
          <w:szCs w:val="22"/>
        </w:rPr>
        <w:t xml:space="preserve">wykonany </w:t>
      </w:r>
      <w:r w:rsidRPr="00800221">
        <w:rPr>
          <w:rFonts w:ascii="Cambria" w:hAnsi="Cambria"/>
          <w:color w:val="auto"/>
          <w:sz w:val="22"/>
          <w:szCs w:val="22"/>
        </w:rPr>
        <w:t>w okresie ostatnich trzech lat przed upływem terminu składania ofert</w:t>
      </w:r>
      <w:r w:rsidRPr="00800221">
        <w:rPr>
          <w:rFonts w:ascii="Cambria" w:hAnsi="Cambria"/>
          <w:iCs/>
          <w:color w:val="auto"/>
          <w:sz w:val="22"/>
          <w:szCs w:val="22"/>
        </w:rPr>
        <w:t xml:space="preserve">, </w:t>
      </w:r>
      <w:r w:rsidRPr="00800221">
        <w:rPr>
          <w:rFonts w:ascii="Cambria" w:hAnsi="Cambria"/>
          <w:color w:val="auto"/>
          <w:sz w:val="22"/>
          <w:szCs w:val="22"/>
        </w:rPr>
        <w:t xml:space="preserve">a jeżeli okres prowadzenia działalności jest krótszy – w tym okresie. </w:t>
      </w:r>
    </w:p>
    <w:p w:rsidR="00BA285F" w:rsidRPr="00800221" w:rsidRDefault="00BA285F" w:rsidP="007554E1">
      <w:pPr>
        <w:pStyle w:val="Default"/>
        <w:numPr>
          <w:ilvl w:val="0"/>
          <w:numId w:val="41"/>
        </w:numPr>
        <w:jc w:val="both"/>
        <w:rPr>
          <w:rFonts w:ascii="Cambria" w:hAnsi="Cambria"/>
          <w:iCs/>
          <w:color w:val="auto"/>
          <w:sz w:val="22"/>
          <w:szCs w:val="22"/>
        </w:rPr>
      </w:pPr>
      <w:r w:rsidRPr="00800221">
        <w:rPr>
          <w:rFonts w:ascii="Cambria" w:hAnsi="Cambria"/>
          <w:iCs/>
          <w:color w:val="auto"/>
          <w:sz w:val="22"/>
          <w:szCs w:val="22"/>
        </w:rPr>
        <w:t xml:space="preserve">wykonanie </w:t>
      </w:r>
      <w:r w:rsidRPr="00800221">
        <w:rPr>
          <w:rFonts w:ascii="Cambria" w:hAnsi="Cambria"/>
          <w:color w:val="auto"/>
          <w:sz w:val="22"/>
          <w:szCs w:val="22"/>
        </w:rPr>
        <w:t xml:space="preserve">co najmniej </w:t>
      </w:r>
      <w:r w:rsidR="0082792B" w:rsidRPr="00800221">
        <w:rPr>
          <w:rFonts w:ascii="Cambria" w:hAnsi="Cambria"/>
          <w:color w:val="auto"/>
          <w:sz w:val="22"/>
          <w:szCs w:val="22"/>
        </w:rPr>
        <w:t>2 (dwóch</w:t>
      </w:r>
      <w:r w:rsidRPr="00800221">
        <w:rPr>
          <w:rFonts w:ascii="Cambria" w:hAnsi="Cambria"/>
          <w:color w:val="auto"/>
          <w:sz w:val="22"/>
          <w:szCs w:val="22"/>
        </w:rPr>
        <w:t>) rob</w:t>
      </w:r>
      <w:r w:rsidR="0082792B" w:rsidRPr="00800221">
        <w:rPr>
          <w:rFonts w:ascii="Cambria" w:hAnsi="Cambria"/>
          <w:color w:val="auto"/>
          <w:sz w:val="22"/>
          <w:szCs w:val="22"/>
        </w:rPr>
        <w:t>ót</w:t>
      </w:r>
      <w:r w:rsidRPr="00800221">
        <w:rPr>
          <w:rFonts w:ascii="Cambria" w:hAnsi="Cambria"/>
          <w:color w:val="auto"/>
          <w:sz w:val="22"/>
          <w:szCs w:val="22"/>
        </w:rPr>
        <w:t xml:space="preserve"> budowlan</w:t>
      </w:r>
      <w:r w:rsidR="0082792B" w:rsidRPr="00800221">
        <w:rPr>
          <w:rFonts w:ascii="Cambria" w:hAnsi="Cambria"/>
          <w:color w:val="auto"/>
          <w:sz w:val="22"/>
          <w:szCs w:val="22"/>
        </w:rPr>
        <w:t>ych</w:t>
      </w:r>
      <w:r w:rsidRPr="00800221">
        <w:rPr>
          <w:rFonts w:ascii="Cambria" w:hAnsi="Cambria"/>
          <w:color w:val="auto"/>
          <w:sz w:val="22"/>
          <w:szCs w:val="22"/>
        </w:rPr>
        <w:t xml:space="preserve"> </w:t>
      </w:r>
      <w:r w:rsidR="00372DB3" w:rsidRPr="00800221">
        <w:rPr>
          <w:rFonts w:ascii="Cambria" w:hAnsi="Cambria"/>
          <w:color w:val="auto"/>
          <w:sz w:val="22"/>
          <w:szCs w:val="22"/>
        </w:rPr>
        <w:t xml:space="preserve">polegających na </w:t>
      </w:r>
      <w:r w:rsidR="005675B8" w:rsidRPr="00800221">
        <w:rPr>
          <w:rFonts w:ascii="Cambria" w:hAnsi="Cambria"/>
          <w:sz w:val="22"/>
          <w:szCs w:val="22"/>
        </w:rPr>
        <w:t>budowie / rozbudowie / przebudowie</w:t>
      </w:r>
      <w:r w:rsidR="005675B8" w:rsidRPr="00800221">
        <w:rPr>
          <w:rFonts w:ascii="Cambria" w:hAnsi="Cambria"/>
          <w:b/>
          <w:sz w:val="22"/>
          <w:szCs w:val="22"/>
        </w:rPr>
        <w:t xml:space="preserve"> </w:t>
      </w:r>
      <w:r w:rsidR="00372DB3" w:rsidRPr="00800221">
        <w:rPr>
          <w:rFonts w:ascii="Cambria" w:hAnsi="Cambria"/>
          <w:color w:val="auto"/>
          <w:sz w:val="22"/>
          <w:szCs w:val="22"/>
        </w:rPr>
        <w:t>dróg, każd</w:t>
      </w:r>
      <w:r w:rsidR="009F4D9B" w:rsidRPr="00800221">
        <w:rPr>
          <w:rFonts w:ascii="Cambria" w:hAnsi="Cambria"/>
          <w:color w:val="auto"/>
          <w:sz w:val="22"/>
          <w:szCs w:val="22"/>
        </w:rPr>
        <w:t>a</w:t>
      </w:r>
      <w:r w:rsidR="00372DB3" w:rsidRPr="00800221">
        <w:rPr>
          <w:rFonts w:ascii="Cambria" w:hAnsi="Cambria"/>
          <w:color w:val="auto"/>
          <w:sz w:val="22"/>
          <w:szCs w:val="22"/>
        </w:rPr>
        <w:t xml:space="preserve">  o wartości co najmniej 1 </w:t>
      </w:r>
      <w:r w:rsidRPr="00800221">
        <w:rPr>
          <w:rFonts w:ascii="Cambria" w:hAnsi="Cambria"/>
          <w:iCs/>
          <w:color w:val="auto"/>
          <w:sz w:val="22"/>
          <w:szCs w:val="22"/>
        </w:rPr>
        <w:t>500 000,00 zł brutto</w:t>
      </w:r>
      <w:r w:rsidR="00372DB3" w:rsidRPr="00800221">
        <w:rPr>
          <w:rFonts w:ascii="Cambria" w:hAnsi="Cambria"/>
          <w:iCs/>
          <w:color w:val="auto"/>
          <w:sz w:val="22"/>
          <w:szCs w:val="22"/>
        </w:rPr>
        <w:t xml:space="preserve"> </w:t>
      </w:r>
      <w:r w:rsidR="00372DB3" w:rsidRPr="00800221">
        <w:rPr>
          <w:rFonts w:ascii="Cambria" w:hAnsi="Cambria"/>
          <w:color w:val="auto"/>
          <w:sz w:val="22"/>
          <w:szCs w:val="22"/>
        </w:rPr>
        <w:t>i o długości minimum  2 000 mb</w:t>
      </w:r>
      <w:r w:rsidRPr="00800221">
        <w:rPr>
          <w:rFonts w:ascii="Cambria" w:hAnsi="Cambria"/>
          <w:iCs/>
          <w:color w:val="auto"/>
          <w:sz w:val="22"/>
          <w:szCs w:val="22"/>
        </w:rPr>
        <w:t xml:space="preserve"> </w:t>
      </w:r>
      <w:r w:rsidRPr="00800221">
        <w:rPr>
          <w:rFonts w:ascii="Cambria" w:hAnsi="Cambria"/>
          <w:color w:val="auto"/>
          <w:sz w:val="22"/>
          <w:szCs w:val="22"/>
        </w:rPr>
        <w:t xml:space="preserve">wykonanych nie wcześniej niż w okresie ostatnich pięciu lat przed upływem terminu składania ofert, a jeżeli okres prowadzenia działalności jest krótszy – w tym okresie. </w:t>
      </w:r>
    </w:p>
    <w:p w:rsidR="00BA285F" w:rsidRPr="00800221" w:rsidRDefault="00BA285F" w:rsidP="007554E1">
      <w:pPr>
        <w:pStyle w:val="Default"/>
        <w:numPr>
          <w:ilvl w:val="0"/>
          <w:numId w:val="41"/>
        </w:numPr>
        <w:spacing w:line="276" w:lineRule="auto"/>
        <w:jc w:val="both"/>
        <w:rPr>
          <w:rFonts w:ascii="Cambria" w:hAnsi="Cambria"/>
          <w:iCs/>
          <w:color w:val="auto"/>
          <w:sz w:val="22"/>
          <w:szCs w:val="22"/>
        </w:rPr>
      </w:pPr>
      <w:r w:rsidRPr="00800221">
        <w:rPr>
          <w:rFonts w:ascii="Cambria" w:hAnsi="Cambria"/>
          <w:iCs/>
          <w:color w:val="auto"/>
          <w:sz w:val="22"/>
          <w:szCs w:val="22"/>
        </w:rPr>
        <w:t xml:space="preserve">iż dysponuje lub będzie dysponował min. jedną osobą, która uczestniczyć będzie w realizacji zadania posiadającą uprawnienia: </w:t>
      </w:r>
    </w:p>
    <w:p w:rsidR="004157A6" w:rsidRPr="00800221" w:rsidRDefault="004157A6" w:rsidP="007554E1">
      <w:pPr>
        <w:pStyle w:val="pkt"/>
        <w:numPr>
          <w:ilvl w:val="0"/>
          <w:numId w:val="41"/>
        </w:numPr>
        <w:spacing w:before="0" w:after="0" w:line="276" w:lineRule="auto"/>
        <w:rPr>
          <w:rFonts w:ascii="Cambria" w:hAnsi="Cambria"/>
          <w:sz w:val="22"/>
          <w:szCs w:val="22"/>
        </w:rPr>
      </w:pPr>
      <w:r w:rsidRPr="00800221">
        <w:rPr>
          <w:rFonts w:ascii="Cambria" w:hAnsi="Cambria"/>
          <w:sz w:val="22"/>
          <w:szCs w:val="22"/>
        </w:rPr>
        <w:t>d</w:t>
      </w:r>
      <w:r w:rsidR="00B22F71" w:rsidRPr="00800221">
        <w:rPr>
          <w:rFonts w:ascii="Cambria" w:hAnsi="Cambria"/>
          <w:sz w:val="22"/>
          <w:szCs w:val="22"/>
        </w:rPr>
        <w:t xml:space="preserve">o projektowania bez ograniczeń  </w:t>
      </w:r>
      <w:r w:rsidRPr="00800221">
        <w:rPr>
          <w:rFonts w:ascii="Cambria" w:hAnsi="Cambria"/>
          <w:sz w:val="22"/>
          <w:szCs w:val="22"/>
        </w:rPr>
        <w:t xml:space="preserve">w specjalności drogowej lub odpowiadające im uprawnienia budowlane wydane na podstawie wcześniej obowiązujących przepisów i posiadającą min. 5- letnie doświadczenie zawodowe (od daty uzyskania uprawnień); </w:t>
      </w:r>
    </w:p>
    <w:p w:rsidR="004157A6" w:rsidRPr="00800221" w:rsidRDefault="004157A6" w:rsidP="007554E1">
      <w:pPr>
        <w:pStyle w:val="pkt"/>
        <w:numPr>
          <w:ilvl w:val="0"/>
          <w:numId w:val="41"/>
        </w:numPr>
        <w:spacing w:before="0" w:after="0" w:line="276" w:lineRule="auto"/>
        <w:rPr>
          <w:rFonts w:ascii="Cambria" w:hAnsi="Cambria"/>
          <w:sz w:val="22"/>
          <w:szCs w:val="22"/>
        </w:rPr>
      </w:pPr>
      <w:r w:rsidRPr="00800221">
        <w:rPr>
          <w:rFonts w:ascii="Cambria" w:hAnsi="Cambria"/>
          <w:sz w:val="22"/>
          <w:szCs w:val="22"/>
        </w:rPr>
        <w:t>d</w:t>
      </w:r>
      <w:r w:rsidR="00B22F71" w:rsidRPr="00800221">
        <w:rPr>
          <w:rFonts w:ascii="Cambria" w:hAnsi="Cambria"/>
          <w:sz w:val="22"/>
          <w:szCs w:val="22"/>
        </w:rPr>
        <w:t xml:space="preserve">o projektowania bez ograniczeń  </w:t>
      </w:r>
      <w:r w:rsidRPr="00800221">
        <w:rPr>
          <w:rFonts w:ascii="Cambria" w:hAnsi="Cambria"/>
          <w:sz w:val="22"/>
          <w:szCs w:val="22"/>
        </w:rPr>
        <w:t xml:space="preserve">w specjalności  </w:t>
      </w:r>
      <w:r w:rsidR="0020436D" w:rsidRPr="00800221">
        <w:rPr>
          <w:rFonts w:ascii="Cambria" w:hAnsi="Cambria"/>
          <w:sz w:val="22"/>
          <w:szCs w:val="22"/>
        </w:rPr>
        <w:t>instalacyjnej w zakresie sieci, instalacji i urządzeń elektrycznych i  elektroenergetycznych</w:t>
      </w:r>
      <w:r w:rsidRPr="00800221">
        <w:rPr>
          <w:rFonts w:ascii="Cambria" w:hAnsi="Cambria"/>
          <w:sz w:val="22"/>
          <w:szCs w:val="22"/>
        </w:rPr>
        <w:t xml:space="preserve"> lub odpowiadające im uprawnienia budowlane wydane na podstawie wcześniej obowiązujących przepisów i posiadającą min. 5- letnie doświadczenie zawodowe (od daty uzyskania uprawnień);</w:t>
      </w:r>
    </w:p>
    <w:p w:rsidR="005F4A3F" w:rsidRPr="00800221" w:rsidRDefault="005F4A3F" w:rsidP="007554E1">
      <w:pPr>
        <w:pStyle w:val="pkt"/>
        <w:numPr>
          <w:ilvl w:val="0"/>
          <w:numId w:val="41"/>
        </w:numPr>
        <w:spacing w:before="0" w:after="0" w:line="276" w:lineRule="auto"/>
        <w:rPr>
          <w:rFonts w:ascii="Cambria" w:hAnsi="Cambria"/>
          <w:sz w:val="22"/>
          <w:szCs w:val="22"/>
        </w:rPr>
      </w:pPr>
      <w:r w:rsidRPr="00800221">
        <w:rPr>
          <w:rFonts w:ascii="Cambria" w:hAnsi="Cambria"/>
          <w:sz w:val="22"/>
          <w:szCs w:val="22"/>
        </w:rPr>
        <w:t xml:space="preserve">do projektowania bez ograniczeń  w specjalności instalacyjnej </w:t>
      </w:r>
      <w:r w:rsidRPr="00800221">
        <w:rPr>
          <w:rStyle w:val="Pogrubienie"/>
          <w:rFonts w:ascii="Cambria" w:hAnsi="Cambria"/>
          <w:b w:val="0"/>
          <w:sz w:val="22"/>
          <w:szCs w:val="22"/>
        </w:rPr>
        <w:t xml:space="preserve">w zakresie sieci, instalacji i urządzeń cieplnych, wentylacyjnych, gazowych, wodociągowych i kanalizacyjnych </w:t>
      </w:r>
      <w:r w:rsidRPr="00800221">
        <w:rPr>
          <w:rFonts w:ascii="Cambria" w:hAnsi="Cambria"/>
          <w:sz w:val="22"/>
          <w:szCs w:val="22"/>
        </w:rPr>
        <w:t>lub odpowiadające im uprawnienia budowlane wydane na podstawie wcześniej obowiązujących przepisów</w:t>
      </w:r>
      <w:r w:rsidR="003C362D" w:rsidRPr="00800221">
        <w:rPr>
          <w:rFonts w:ascii="Cambria" w:hAnsi="Cambria"/>
          <w:sz w:val="22"/>
          <w:szCs w:val="22"/>
        </w:rPr>
        <w:t xml:space="preserve"> i posiadającą min. 5- letnie doświadczenie zawodowe (od daty uzyskania uprawnień);</w:t>
      </w:r>
    </w:p>
    <w:p w:rsidR="004157A6" w:rsidRPr="00800221" w:rsidRDefault="004157A6" w:rsidP="007554E1">
      <w:pPr>
        <w:pStyle w:val="pkt"/>
        <w:numPr>
          <w:ilvl w:val="0"/>
          <w:numId w:val="41"/>
        </w:numPr>
        <w:spacing w:before="100" w:beforeAutospacing="1" w:after="100" w:afterAutospacing="1" w:line="276" w:lineRule="auto"/>
        <w:rPr>
          <w:rFonts w:ascii="Cambria" w:hAnsi="Cambria"/>
          <w:sz w:val="22"/>
          <w:szCs w:val="22"/>
        </w:rPr>
      </w:pPr>
      <w:r w:rsidRPr="00800221">
        <w:rPr>
          <w:rFonts w:ascii="Cambria" w:hAnsi="Cambria"/>
          <w:sz w:val="22"/>
          <w:szCs w:val="22"/>
        </w:rPr>
        <w:t>na stanowisk</w:t>
      </w:r>
      <w:r w:rsidR="00393A85" w:rsidRPr="00800221">
        <w:rPr>
          <w:rFonts w:ascii="Cambria" w:hAnsi="Cambria"/>
          <w:sz w:val="22"/>
          <w:szCs w:val="22"/>
        </w:rPr>
        <w:t>u</w:t>
      </w:r>
      <w:r w:rsidRPr="00800221">
        <w:rPr>
          <w:rFonts w:ascii="Cambria" w:hAnsi="Cambria"/>
          <w:sz w:val="22"/>
          <w:szCs w:val="22"/>
        </w:rPr>
        <w:t xml:space="preserve"> Kierownika Budowy z uprawnieniami budowlanymi do kierowania robotami budowlanymi  w specjalności drogowej </w:t>
      </w:r>
      <w:r w:rsidR="001A45B6" w:rsidRPr="00800221">
        <w:rPr>
          <w:rFonts w:ascii="Cambria" w:hAnsi="Cambria"/>
          <w:sz w:val="22"/>
          <w:szCs w:val="22"/>
        </w:rPr>
        <w:t xml:space="preserve">bez ograniczeń </w:t>
      </w:r>
      <w:r w:rsidRPr="00800221">
        <w:rPr>
          <w:rFonts w:ascii="Cambria" w:hAnsi="Cambria"/>
          <w:sz w:val="22"/>
          <w:szCs w:val="22"/>
        </w:rPr>
        <w:t>lub odpowiadające im uprawnienia wydane na podstawie wcześniej obowiązujących przepisów i posiadającą min. 5- letnie doświadczenie zawodowe  od daty uzyskania uprawnień na stanowisku kierownika budowy;</w:t>
      </w:r>
    </w:p>
    <w:p w:rsidR="003C362D" w:rsidRPr="00800221" w:rsidRDefault="004157A6" w:rsidP="007554E1">
      <w:pPr>
        <w:pStyle w:val="pkt"/>
        <w:numPr>
          <w:ilvl w:val="0"/>
          <w:numId w:val="41"/>
        </w:numPr>
        <w:spacing w:before="100" w:beforeAutospacing="1" w:after="100" w:afterAutospacing="1" w:line="276" w:lineRule="auto"/>
        <w:rPr>
          <w:rFonts w:ascii="Cambria" w:hAnsi="Cambria"/>
          <w:iCs/>
          <w:sz w:val="22"/>
          <w:szCs w:val="22"/>
        </w:rPr>
      </w:pPr>
      <w:r w:rsidRPr="00800221">
        <w:rPr>
          <w:rFonts w:ascii="Cambria" w:hAnsi="Cambria"/>
          <w:sz w:val="22"/>
          <w:szCs w:val="22"/>
        </w:rPr>
        <w:lastRenderedPageBreak/>
        <w:t>na stanowisk</w:t>
      </w:r>
      <w:r w:rsidR="00393A85" w:rsidRPr="00800221">
        <w:rPr>
          <w:rFonts w:ascii="Cambria" w:hAnsi="Cambria"/>
          <w:sz w:val="22"/>
          <w:szCs w:val="22"/>
        </w:rPr>
        <w:t>u</w:t>
      </w:r>
      <w:r w:rsidRPr="00800221">
        <w:rPr>
          <w:rFonts w:ascii="Cambria" w:hAnsi="Cambria"/>
          <w:sz w:val="22"/>
          <w:szCs w:val="22"/>
        </w:rPr>
        <w:t xml:space="preserve"> K</w:t>
      </w:r>
      <w:r w:rsidR="00700F88" w:rsidRPr="00800221">
        <w:rPr>
          <w:rFonts w:ascii="Cambria" w:hAnsi="Cambria"/>
          <w:sz w:val="22"/>
          <w:szCs w:val="22"/>
        </w:rPr>
        <w:t xml:space="preserve">ierownika Robót  </w:t>
      </w:r>
      <w:r w:rsidRPr="00800221">
        <w:rPr>
          <w:rFonts w:ascii="Cambria" w:hAnsi="Cambria"/>
          <w:sz w:val="22"/>
          <w:szCs w:val="22"/>
        </w:rPr>
        <w:t>z uprawnieniami budowlanymi do ki</w:t>
      </w:r>
      <w:r w:rsidR="00700F88" w:rsidRPr="00800221">
        <w:rPr>
          <w:rFonts w:ascii="Cambria" w:hAnsi="Cambria"/>
          <w:sz w:val="22"/>
          <w:szCs w:val="22"/>
        </w:rPr>
        <w:t xml:space="preserve">erowania robotami budowlanymi  </w:t>
      </w:r>
      <w:r w:rsidRPr="00800221">
        <w:rPr>
          <w:rFonts w:ascii="Cambria" w:hAnsi="Cambria"/>
          <w:sz w:val="22"/>
          <w:szCs w:val="22"/>
        </w:rPr>
        <w:t>w specjalności instalacyjnej w zakresie sieci, instalacji i urządzeń elektryczn</w:t>
      </w:r>
      <w:r w:rsidR="00700F88" w:rsidRPr="00800221">
        <w:rPr>
          <w:rFonts w:ascii="Cambria" w:hAnsi="Cambria"/>
          <w:sz w:val="22"/>
          <w:szCs w:val="22"/>
        </w:rPr>
        <w:t>ych i elektroenergetycznych</w:t>
      </w:r>
      <w:r w:rsidR="001A45B6" w:rsidRPr="00800221">
        <w:rPr>
          <w:rFonts w:ascii="Cambria" w:hAnsi="Cambria"/>
          <w:sz w:val="22"/>
          <w:szCs w:val="22"/>
        </w:rPr>
        <w:t xml:space="preserve"> bez ograniczeń</w:t>
      </w:r>
      <w:r w:rsidR="00700F88" w:rsidRPr="00800221">
        <w:rPr>
          <w:rFonts w:ascii="Cambria" w:hAnsi="Cambria"/>
          <w:sz w:val="22"/>
          <w:szCs w:val="22"/>
        </w:rPr>
        <w:t xml:space="preserve"> lub </w:t>
      </w:r>
      <w:r w:rsidRPr="00800221">
        <w:rPr>
          <w:rFonts w:ascii="Cambria" w:hAnsi="Cambria"/>
          <w:sz w:val="22"/>
          <w:szCs w:val="22"/>
        </w:rPr>
        <w:t>odpowiadające im uprawnienia budowlane wydane na podstawie wcze</w:t>
      </w:r>
      <w:r w:rsidR="00393A85" w:rsidRPr="00800221">
        <w:rPr>
          <w:rFonts w:ascii="Cambria" w:hAnsi="Cambria"/>
          <w:sz w:val="22"/>
          <w:szCs w:val="22"/>
        </w:rPr>
        <w:t xml:space="preserve">śniej obowiązujących przepisów  </w:t>
      </w:r>
      <w:r w:rsidRPr="00800221">
        <w:rPr>
          <w:rFonts w:ascii="Cambria" w:hAnsi="Cambria"/>
          <w:sz w:val="22"/>
          <w:szCs w:val="22"/>
        </w:rPr>
        <w:t>i posiadającą min. 5 letnie doświadczenie zawodowe od daty uzyskania uprawnień na stanowisku kierownika robót i/lub budowy;</w:t>
      </w:r>
    </w:p>
    <w:p w:rsidR="003C362D" w:rsidRPr="00800221" w:rsidRDefault="003C362D" w:rsidP="007554E1">
      <w:pPr>
        <w:pStyle w:val="pkt"/>
        <w:numPr>
          <w:ilvl w:val="0"/>
          <w:numId w:val="41"/>
        </w:numPr>
        <w:spacing w:before="100" w:beforeAutospacing="1" w:after="100" w:afterAutospacing="1" w:line="276" w:lineRule="auto"/>
        <w:rPr>
          <w:rFonts w:ascii="Cambria" w:hAnsi="Cambria"/>
          <w:iCs/>
          <w:sz w:val="22"/>
          <w:szCs w:val="22"/>
        </w:rPr>
      </w:pPr>
      <w:r w:rsidRPr="00800221">
        <w:rPr>
          <w:rFonts w:ascii="Cambria" w:hAnsi="Cambria"/>
          <w:sz w:val="22"/>
          <w:szCs w:val="22"/>
        </w:rPr>
        <w:t>na stanowisku Kierownika Robót</w:t>
      </w:r>
      <w:r w:rsidR="00C532C2" w:rsidRPr="00800221">
        <w:rPr>
          <w:rFonts w:ascii="Cambria" w:hAnsi="Cambria"/>
          <w:sz w:val="22"/>
          <w:szCs w:val="22"/>
        </w:rPr>
        <w:t xml:space="preserve"> z uprawnieniami budowlanymi do kierowania robotami budowlanymi w specjalności instalacyjnej </w:t>
      </w:r>
      <w:r w:rsidR="00C532C2" w:rsidRPr="00800221">
        <w:rPr>
          <w:rFonts w:ascii="Cambria" w:hAnsi="Cambria"/>
          <w:sz w:val="22"/>
          <w:szCs w:val="22"/>
        </w:rPr>
        <w:br/>
        <w:t>w zakresie sieci, instalacji i urządzeń cieplnych, wentylacyjnych, gazowych, wodociągowych i kanalizacyjnych bez ograniczeń lub odpowiadające im uprawnienia budowlane wydane na podstawie wcześniej obowiązujących przepisów i posiadającą min. 5 letnie doświadczenie zawodowe od daty uzyskania uprawnień na stanowisku kierownika robót i/lub budowy;</w:t>
      </w:r>
    </w:p>
    <w:p w:rsidR="00A66638" w:rsidRPr="00800221" w:rsidRDefault="004157A6" w:rsidP="00FD0C63">
      <w:pPr>
        <w:pStyle w:val="pkt"/>
        <w:numPr>
          <w:ilvl w:val="0"/>
          <w:numId w:val="41"/>
        </w:numPr>
        <w:spacing w:before="100" w:beforeAutospacing="1" w:after="0" w:line="276" w:lineRule="auto"/>
        <w:rPr>
          <w:rFonts w:ascii="Cambria" w:hAnsi="Cambria"/>
          <w:iCs/>
          <w:sz w:val="22"/>
          <w:szCs w:val="22"/>
        </w:rPr>
      </w:pPr>
      <w:r w:rsidRPr="00800221">
        <w:rPr>
          <w:rFonts w:ascii="Cambria" w:hAnsi="Cambria"/>
          <w:sz w:val="22"/>
          <w:szCs w:val="22"/>
        </w:rPr>
        <w:t>geodet</w:t>
      </w:r>
      <w:r w:rsidR="00393A85" w:rsidRPr="00800221">
        <w:rPr>
          <w:rFonts w:ascii="Cambria" w:hAnsi="Cambria"/>
          <w:sz w:val="22"/>
          <w:szCs w:val="22"/>
        </w:rPr>
        <w:t>y</w:t>
      </w:r>
      <w:r w:rsidRPr="00800221">
        <w:rPr>
          <w:rFonts w:ascii="Cambria" w:hAnsi="Cambria"/>
          <w:sz w:val="22"/>
          <w:szCs w:val="22"/>
        </w:rPr>
        <w:t xml:space="preserve"> posiadając</w:t>
      </w:r>
      <w:r w:rsidR="00393A85" w:rsidRPr="00800221">
        <w:rPr>
          <w:rFonts w:ascii="Cambria" w:hAnsi="Cambria"/>
          <w:sz w:val="22"/>
          <w:szCs w:val="22"/>
        </w:rPr>
        <w:t>ego</w:t>
      </w:r>
      <w:r w:rsidRPr="00800221">
        <w:rPr>
          <w:rFonts w:ascii="Cambria" w:hAnsi="Cambria"/>
          <w:sz w:val="22"/>
          <w:szCs w:val="22"/>
        </w:rPr>
        <w:t xml:space="preserve"> uprawnienia geodezyjne, wynikające </w:t>
      </w:r>
      <w:r w:rsidRPr="00800221">
        <w:rPr>
          <w:rFonts w:ascii="Cambria" w:hAnsi="Cambria"/>
          <w:sz w:val="22"/>
          <w:szCs w:val="22"/>
        </w:rPr>
        <w:br/>
        <w:t>z ustawy Prawo geodez</w:t>
      </w:r>
      <w:r w:rsidR="00393A85" w:rsidRPr="00800221">
        <w:rPr>
          <w:rFonts w:ascii="Cambria" w:hAnsi="Cambria"/>
          <w:sz w:val="22"/>
          <w:szCs w:val="22"/>
        </w:rPr>
        <w:t xml:space="preserve">yjne i kartograficzne z dnia 17 maja </w:t>
      </w:r>
      <w:r w:rsidRPr="00800221">
        <w:rPr>
          <w:rFonts w:ascii="Cambria" w:hAnsi="Cambria"/>
          <w:sz w:val="22"/>
          <w:szCs w:val="22"/>
        </w:rPr>
        <w:t xml:space="preserve">1989r </w:t>
      </w:r>
      <w:r w:rsidR="00393A85" w:rsidRPr="00800221">
        <w:rPr>
          <w:rFonts w:ascii="Cambria" w:hAnsi="Cambria"/>
          <w:sz w:val="22"/>
          <w:szCs w:val="22"/>
        </w:rPr>
        <w:t xml:space="preserve"> (</w:t>
      </w:r>
      <w:proofErr w:type="spellStart"/>
      <w:r w:rsidR="00393A85" w:rsidRPr="00800221">
        <w:rPr>
          <w:rFonts w:ascii="Cambria" w:hAnsi="Cambria"/>
          <w:sz w:val="22"/>
          <w:szCs w:val="22"/>
        </w:rPr>
        <w:t>t.j</w:t>
      </w:r>
      <w:proofErr w:type="spellEnd"/>
      <w:r w:rsidR="00393A85" w:rsidRPr="00800221">
        <w:rPr>
          <w:rFonts w:ascii="Cambria" w:hAnsi="Cambria"/>
          <w:sz w:val="22"/>
          <w:szCs w:val="22"/>
        </w:rPr>
        <w:t xml:space="preserve">. Dz. U. z 2020 r. poz. 276 z </w:t>
      </w:r>
      <w:proofErr w:type="spellStart"/>
      <w:r w:rsidR="00393A85" w:rsidRPr="00800221">
        <w:rPr>
          <w:rFonts w:ascii="Cambria" w:hAnsi="Cambria"/>
          <w:sz w:val="22"/>
          <w:szCs w:val="22"/>
        </w:rPr>
        <w:t>późn</w:t>
      </w:r>
      <w:proofErr w:type="spellEnd"/>
      <w:r w:rsidR="00393A85" w:rsidRPr="00800221">
        <w:rPr>
          <w:rFonts w:ascii="Cambria" w:hAnsi="Cambria"/>
          <w:sz w:val="22"/>
          <w:szCs w:val="22"/>
        </w:rPr>
        <w:t>. zm.)</w:t>
      </w:r>
    </w:p>
    <w:p w:rsidR="00ED1FBE" w:rsidRPr="00800221" w:rsidRDefault="00ED1FBE" w:rsidP="00A60EDA">
      <w:pPr>
        <w:pStyle w:val="WW-Tekstpodstawowywcity2"/>
        <w:numPr>
          <w:ilvl w:val="0"/>
          <w:numId w:val="14"/>
        </w:numPr>
        <w:tabs>
          <w:tab w:val="num" w:pos="426"/>
        </w:tabs>
        <w:spacing w:line="276" w:lineRule="auto"/>
        <w:rPr>
          <w:rFonts w:ascii="Cambria" w:hAnsi="Cambria"/>
          <w:sz w:val="22"/>
          <w:szCs w:val="22"/>
        </w:rPr>
      </w:pPr>
      <w:r w:rsidRPr="00800221">
        <w:rPr>
          <w:rFonts w:ascii="Cambria" w:hAnsi="Cambria"/>
          <w:sz w:val="22"/>
          <w:szCs w:val="22"/>
        </w:rPr>
        <w:t>Ocena spełnienia powyższych warunków zostanie dokonana na podstawie przedłożonego wstępnego oświadczenia wykonawcy.</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Dopuszcza się wykonywanie kilku funkcji przez jedną osobę posiadającą różne uprawnienia.</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Zamawiający dopuszcza równoważne kwalifikacje, zdobyte w innych pań</w:t>
      </w:r>
      <w:r w:rsidR="00C614AB" w:rsidRPr="00800221">
        <w:rPr>
          <w:rFonts w:ascii="Cambria" w:hAnsi="Cambria"/>
          <w:sz w:val="22"/>
          <w:szCs w:val="22"/>
        </w:rPr>
        <w:t>stwach, na zasadach określonych</w:t>
      </w:r>
      <w:r w:rsidRPr="00800221">
        <w:rPr>
          <w:rFonts w:ascii="Cambria" w:hAnsi="Cambria"/>
          <w:sz w:val="22"/>
          <w:szCs w:val="22"/>
        </w:rPr>
        <w:t xml:space="preserve"> w art. 12a ustawy z dnia 7 lipca 1994 r. Prawo budowlane, z uwzględnieniem postanowień ustawy z dnia 22 grudnia 2015 r. o zasadach uznawania kwalifikacji zawodowych nabytych w państwach członkowskich Unii Europejskiej (Dz. U. 2016, poz. 65).</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kern w:val="20"/>
          <w:sz w:val="22"/>
          <w:szCs w:val="22"/>
          <w:lang w:eastAsia="pl-PL"/>
        </w:rPr>
        <w:t>W przypadku złożenia przez wykonawców dokumentów zawierających dane i wartości w walutach innych niż polski złoty (PLN), zamawiający jako kurs przeliczeniowy waluty przyjmie kurs średni waluty obcej według Narodowego Banku Polskiego (</w:t>
      </w:r>
      <w:hyperlink r:id="rId10" w:history="1">
        <w:r w:rsidRPr="00800221">
          <w:rPr>
            <w:rStyle w:val="Hipercze"/>
            <w:rFonts w:ascii="Cambria" w:hAnsi="Cambria"/>
            <w:color w:val="auto"/>
            <w:kern w:val="20"/>
            <w:sz w:val="22"/>
            <w:szCs w:val="22"/>
            <w:u w:val="none"/>
            <w:lang w:eastAsia="pl-PL"/>
          </w:rPr>
          <w:t>www.nbp.gov.pl</w:t>
        </w:r>
      </w:hyperlink>
      <w:r w:rsidRPr="00800221">
        <w:rPr>
          <w:rFonts w:ascii="Cambria" w:hAnsi="Cambria"/>
          <w:kern w:val="20"/>
          <w:sz w:val="22"/>
          <w:szCs w:val="22"/>
          <w:lang w:eastAsia="pl-PL"/>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 xml:space="preserve">Zamawiający może, na każdym etapie postępowania, uznać, że wykonawca nie posiada wymaganych zdolności, jeżeli zaangażowanie zasobów technicznych lub zawodowych </w:t>
      </w:r>
      <w:r w:rsidRPr="00800221">
        <w:rPr>
          <w:rFonts w:ascii="Cambria" w:hAnsi="Cambria"/>
          <w:sz w:val="22"/>
          <w:szCs w:val="22"/>
        </w:rPr>
        <w:lastRenderedPageBreak/>
        <w:t>wykonawcy w inne przedsięwzięcia gospodarcze wykonawcy może mieć negatywny wpływ na realizację zamówienia.</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b/>
          <w:sz w:val="22"/>
          <w:szCs w:val="22"/>
        </w:rPr>
      </w:pPr>
      <w:r w:rsidRPr="00800221">
        <w:rPr>
          <w:rFonts w:ascii="Cambria"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800221">
        <w:rPr>
          <w:rFonts w:ascii="Cambria" w:hAnsi="Cambria"/>
          <w:kern w:val="20"/>
          <w:sz w:val="22"/>
          <w:szCs w:val="22"/>
        </w:rPr>
        <w:t xml:space="preserve">Zobowiązanie (bądź inne, odpowiednie oświadczenie w tym zakresie) winno wyrażać w sposób wyraźny i jednoznaczny wolę udzielenia wykonawcy ubiegającemu się o zamówienie odpowiedniego zasobu – </w:t>
      </w:r>
      <w:r w:rsidRPr="00800221">
        <w:rPr>
          <w:rFonts w:ascii="Cambria" w:hAnsi="Cambria"/>
          <w:b/>
          <w:kern w:val="20"/>
          <w:sz w:val="22"/>
          <w:szCs w:val="22"/>
        </w:rPr>
        <w:t>załącznik nr 4 do SIWZ.</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800221">
        <w:rPr>
          <w:rFonts w:ascii="Cambria" w:hAnsi="Cambria"/>
          <w:sz w:val="22"/>
          <w:szCs w:val="22"/>
        </w:rPr>
        <w:t>pkt</w:t>
      </w:r>
      <w:proofErr w:type="spellEnd"/>
      <w:r w:rsidRPr="00800221">
        <w:rPr>
          <w:rFonts w:ascii="Cambria" w:hAnsi="Cambria"/>
          <w:sz w:val="22"/>
          <w:szCs w:val="22"/>
        </w:rPr>
        <w:t xml:space="preserve"> 13–2</w:t>
      </w:r>
      <w:r w:rsidR="00716618" w:rsidRPr="00800221">
        <w:rPr>
          <w:rFonts w:ascii="Cambria" w:hAnsi="Cambria"/>
          <w:sz w:val="22"/>
          <w:szCs w:val="22"/>
        </w:rPr>
        <w:t>2</w:t>
      </w:r>
      <w:r w:rsidRPr="00800221">
        <w:rPr>
          <w:rFonts w:ascii="Cambria" w:hAnsi="Cambria"/>
          <w:sz w:val="22"/>
          <w:szCs w:val="22"/>
        </w:rPr>
        <w:t xml:space="preserve"> </w:t>
      </w:r>
      <w:proofErr w:type="spellStart"/>
      <w:r w:rsidRPr="00800221">
        <w:rPr>
          <w:rFonts w:ascii="Cambria" w:hAnsi="Cambria"/>
          <w:sz w:val="22"/>
          <w:szCs w:val="22"/>
        </w:rPr>
        <w:t>Pzp</w:t>
      </w:r>
      <w:proofErr w:type="spellEnd"/>
      <w:r w:rsidRPr="00800221">
        <w:rPr>
          <w:rFonts w:ascii="Cambria" w:hAnsi="Cambria"/>
          <w:sz w:val="22"/>
          <w:szCs w:val="22"/>
        </w:rPr>
        <w:t>.</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 </w:t>
      </w:r>
    </w:p>
    <w:p w:rsidR="00ED1FBE" w:rsidRPr="00800221" w:rsidRDefault="00ED1FBE" w:rsidP="00D7560D">
      <w:pPr>
        <w:spacing w:line="276" w:lineRule="auto"/>
        <w:ind w:left="993" w:hanging="284"/>
        <w:jc w:val="both"/>
        <w:rPr>
          <w:rFonts w:ascii="Cambria" w:hAnsi="Cambria"/>
          <w:sz w:val="22"/>
          <w:szCs w:val="22"/>
        </w:rPr>
      </w:pPr>
      <w:r w:rsidRPr="00800221">
        <w:rPr>
          <w:rFonts w:ascii="Cambria" w:hAnsi="Cambria"/>
          <w:sz w:val="22"/>
          <w:szCs w:val="22"/>
        </w:rPr>
        <w:t>-</w:t>
      </w:r>
      <w:r w:rsidRPr="00800221">
        <w:rPr>
          <w:rFonts w:ascii="Cambria" w:hAnsi="Cambria"/>
          <w:sz w:val="22"/>
          <w:szCs w:val="22"/>
        </w:rPr>
        <w:tab/>
        <w:t>zastąpił ten podmiot innym podmiotem lub podmiotami lub,</w:t>
      </w:r>
    </w:p>
    <w:p w:rsidR="00ED1FBE" w:rsidRPr="00800221" w:rsidRDefault="00ED1FBE" w:rsidP="00D7560D">
      <w:pPr>
        <w:spacing w:line="276" w:lineRule="auto"/>
        <w:ind w:left="993" w:hanging="284"/>
        <w:jc w:val="both"/>
        <w:rPr>
          <w:rFonts w:ascii="Cambria" w:hAnsi="Cambria"/>
          <w:sz w:val="22"/>
          <w:szCs w:val="22"/>
        </w:rPr>
      </w:pPr>
      <w:r w:rsidRPr="00800221">
        <w:rPr>
          <w:rFonts w:ascii="Cambria" w:hAnsi="Cambria"/>
          <w:sz w:val="22"/>
          <w:szCs w:val="22"/>
        </w:rPr>
        <w:t>-</w:t>
      </w:r>
      <w:r w:rsidRPr="00800221">
        <w:rPr>
          <w:rFonts w:ascii="Cambria" w:hAnsi="Cambria"/>
          <w:sz w:val="22"/>
          <w:szCs w:val="22"/>
        </w:rPr>
        <w:tab/>
        <w:t>zobowiązał się do osobistego wykonania odpowiedniej części zamówienia, jeżeli wykaże zdolności techniczne lub zawodowe lub sytuację finansową lub ekonomiczną, o których mowa w art. 22a</w:t>
      </w:r>
      <w:r w:rsidR="00404B66" w:rsidRPr="00800221">
        <w:rPr>
          <w:rFonts w:ascii="Cambria" w:hAnsi="Cambria"/>
          <w:sz w:val="22"/>
          <w:szCs w:val="22"/>
        </w:rPr>
        <w:t xml:space="preserve"> ust.</w:t>
      </w:r>
      <w:r w:rsidRPr="00800221">
        <w:rPr>
          <w:rFonts w:ascii="Cambria" w:hAnsi="Cambria"/>
          <w:sz w:val="22"/>
          <w:szCs w:val="22"/>
        </w:rPr>
        <w:t xml:space="preserve"> 1 </w:t>
      </w:r>
      <w:proofErr w:type="spellStart"/>
      <w:r w:rsidRPr="00800221">
        <w:rPr>
          <w:rFonts w:ascii="Cambria" w:hAnsi="Cambria"/>
          <w:sz w:val="22"/>
          <w:szCs w:val="22"/>
        </w:rPr>
        <w:t>Pzp</w:t>
      </w:r>
      <w:proofErr w:type="spellEnd"/>
      <w:r w:rsidRPr="00800221">
        <w:rPr>
          <w:rFonts w:ascii="Cambria" w:hAnsi="Cambria"/>
          <w:sz w:val="22"/>
          <w:szCs w:val="22"/>
        </w:rPr>
        <w:t>.</w:t>
      </w:r>
    </w:p>
    <w:p w:rsidR="00ED1FBE" w:rsidRPr="00800221" w:rsidRDefault="00ED1FBE" w:rsidP="00A60EDA">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Wykonawca, który polega na sytuacji finansowej lub ekonomicznej innych p</w:t>
      </w:r>
      <w:r w:rsidR="00167770" w:rsidRPr="00800221">
        <w:rPr>
          <w:rFonts w:ascii="Cambria" w:hAnsi="Cambria"/>
          <w:sz w:val="22"/>
          <w:szCs w:val="22"/>
        </w:rPr>
        <w:t xml:space="preserve">odmiotów, odpowiada solidarnie </w:t>
      </w:r>
      <w:r w:rsidRPr="00800221">
        <w:rPr>
          <w:rFonts w:ascii="Cambria" w:hAnsi="Cambria"/>
          <w:sz w:val="22"/>
          <w:szCs w:val="22"/>
        </w:rPr>
        <w:t>z podmiotem, który zobowiązał się do udostępnienia zasobów, za szkodę poniesioną przez zamawiającego powstałą wskutek nieudostępnienia tych zasobów, chyba że za nieudostępnienie zasobów nie ponosi winy.</w:t>
      </w:r>
    </w:p>
    <w:p w:rsidR="00E734F7" w:rsidRPr="00800221" w:rsidRDefault="00ED1FBE" w:rsidP="00AA76E8">
      <w:pPr>
        <w:pStyle w:val="WW-Tekstpodstawowywcity2"/>
        <w:numPr>
          <w:ilvl w:val="0"/>
          <w:numId w:val="14"/>
        </w:numPr>
        <w:tabs>
          <w:tab w:val="clear" w:pos="720"/>
          <w:tab w:val="num" w:pos="426"/>
        </w:tabs>
        <w:spacing w:line="276" w:lineRule="auto"/>
        <w:rPr>
          <w:rFonts w:ascii="Cambria" w:hAnsi="Cambria"/>
          <w:sz w:val="22"/>
          <w:szCs w:val="22"/>
        </w:rPr>
      </w:pPr>
      <w:r w:rsidRPr="00800221">
        <w:rPr>
          <w:rFonts w:ascii="Cambria" w:hAnsi="Cambria"/>
          <w:sz w:val="22"/>
          <w:szCs w:val="22"/>
        </w:rPr>
        <w:t xml:space="preserve"> Wykonawca polegający na zdolnościach lub sytuacji podmiotów na zasadach określonych w art. 22a – </w:t>
      </w:r>
      <w:proofErr w:type="spellStart"/>
      <w:r w:rsidRPr="00800221">
        <w:rPr>
          <w:rFonts w:ascii="Cambria" w:hAnsi="Cambria"/>
          <w:sz w:val="22"/>
          <w:szCs w:val="22"/>
        </w:rPr>
        <w:t>pzp</w:t>
      </w:r>
      <w:proofErr w:type="spellEnd"/>
      <w:r w:rsidRPr="00800221">
        <w:rPr>
          <w:rFonts w:ascii="Cambria" w:hAnsi="Cambria"/>
          <w:sz w:val="22"/>
          <w:szCs w:val="22"/>
        </w:rPr>
        <w:t>, w odniesieniu do tych podmiotów w zakresie w jakim się powołuje na ich zasoby przedkłada dokumenty na potwierdzenie spełnienia warunków udziału w postępowaniu.</w:t>
      </w:r>
    </w:p>
    <w:p w:rsidR="00895879" w:rsidRPr="00800221" w:rsidRDefault="00895879" w:rsidP="00D7560D">
      <w:pPr>
        <w:autoSpaceDE w:val="0"/>
        <w:autoSpaceDN w:val="0"/>
        <w:adjustRightInd w:val="0"/>
        <w:spacing w:line="276" w:lineRule="auto"/>
        <w:jc w:val="both"/>
        <w:rPr>
          <w:rFonts w:ascii="Cambria" w:eastAsia="TimesNewRoman" w:hAnsi="Cambria"/>
          <w:b/>
          <w:color w:val="70AD47" w:themeColor="accent6"/>
          <w:sz w:val="22"/>
          <w:szCs w:val="22"/>
        </w:rPr>
      </w:pPr>
    </w:p>
    <w:p w:rsidR="009D3D88" w:rsidRPr="00800221" w:rsidRDefault="0061142E" w:rsidP="00D7560D">
      <w:pPr>
        <w:pStyle w:val="Nagwek2"/>
        <w:spacing w:line="276" w:lineRule="auto"/>
        <w:rPr>
          <w:rFonts w:ascii="Cambria" w:hAnsi="Cambria"/>
          <w:color w:val="auto"/>
          <w:sz w:val="22"/>
          <w:szCs w:val="22"/>
        </w:rPr>
      </w:pPr>
      <w:bookmarkStart w:id="21" w:name="_Toc46999032"/>
      <w:r w:rsidRPr="00800221">
        <w:rPr>
          <w:rFonts w:ascii="Cambria" w:hAnsi="Cambria"/>
          <w:color w:val="auto"/>
          <w:sz w:val="22"/>
          <w:szCs w:val="22"/>
        </w:rPr>
        <w:t xml:space="preserve">Rozdział </w:t>
      </w:r>
      <w:r w:rsidR="00BB7152" w:rsidRPr="00800221">
        <w:rPr>
          <w:rFonts w:ascii="Cambria" w:hAnsi="Cambria"/>
          <w:color w:val="auto"/>
          <w:sz w:val="22"/>
          <w:szCs w:val="22"/>
        </w:rPr>
        <w:t>9</w:t>
      </w:r>
      <w:r w:rsidRPr="00800221">
        <w:rPr>
          <w:rFonts w:ascii="Cambria" w:hAnsi="Cambria"/>
          <w:color w:val="auto"/>
          <w:sz w:val="22"/>
          <w:szCs w:val="22"/>
        </w:rPr>
        <w:t>-</w:t>
      </w:r>
      <w:r w:rsidR="00785A26" w:rsidRPr="00800221">
        <w:rPr>
          <w:rFonts w:ascii="Cambria" w:hAnsi="Cambria"/>
          <w:color w:val="auto"/>
          <w:sz w:val="22"/>
          <w:szCs w:val="22"/>
        </w:rPr>
        <w:t xml:space="preserve"> </w:t>
      </w:r>
      <w:r w:rsidR="00895879" w:rsidRPr="00800221">
        <w:rPr>
          <w:rFonts w:ascii="Cambria" w:hAnsi="Cambria"/>
          <w:color w:val="auto"/>
          <w:sz w:val="22"/>
          <w:szCs w:val="22"/>
        </w:rPr>
        <w:t>Wy</w:t>
      </w:r>
      <w:r w:rsidR="00E45062" w:rsidRPr="00800221">
        <w:rPr>
          <w:rFonts w:ascii="Cambria" w:hAnsi="Cambria"/>
          <w:color w:val="auto"/>
          <w:sz w:val="22"/>
          <w:szCs w:val="22"/>
        </w:rPr>
        <w:t>magane dokumenty i oświadczenia</w:t>
      </w:r>
      <w:bookmarkEnd w:id="21"/>
    </w:p>
    <w:p w:rsidR="009D3D88" w:rsidRPr="00800221" w:rsidRDefault="009D3D88" w:rsidP="00D7560D">
      <w:pPr>
        <w:spacing w:line="276" w:lineRule="auto"/>
        <w:rPr>
          <w:rFonts w:ascii="Cambria" w:hAnsi="Cambria"/>
          <w:sz w:val="22"/>
          <w:szCs w:val="22"/>
        </w:rPr>
      </w:pPr>
    </w:p>
    <w:p w:rsidR="009D3D88" w:rsidRPr="00800221" w:rsidRDefault="00596A14" w:rsidP="00A60EDA">
      <w:pPr>
        <w:pStyle w:val="Akapitzlist"/>
        <w:numPr>
          <w:ilvl w:val="0"/>
          <w:numId w:val="25"/>
        </w:numPr>
        <w:spacing w:line="276" w:lineRule="auto"/>
        <w:jc w:val="both"/>
        <w:rPr>
          <w:rFonts w:ascii="Cambria" w:hAnsi="Cambria"/>
          <w:sz w:val="22"/>
          <w:szCs w:val="22"/>
        </w:rPr>
      </w:pPr>
      <w:r w:rsidRPr="00800221">
        <w:rPr>
          <w:rFonts w:ascii="Cambria" w:hAnsi="Cambria"/>
          <w:sz w:val="22"/>
          <w:szCs w:val="22"/>
        </w:rPr>
        <w:t>Postępowa</w:t>
      </w:r>
      <w:r w:rsidR="003031A5" w:rsidRPr="00800221">
        <w:rPr>
          <w:rFonts w:ascii="Cambria" w:hAnsi="Cambria"/>
          <w:sz w:val="22"/>
          <w:szCs w:val="22"/>
        </w:rPr>
        <w:t>nie prowadzone jest zgodnie z a</w:t>
      </w:r>
      <w:r w:rsidRPr="00800221">
        <w:rPr>
          <w:rFonts w:ascii="Cambria" w:hAnsi="Cambria"/>
          <w:sz w:val="22"/>
          <w:szCs w:val="22"/>
        </w:rPr>
        <w:t>r</w:t>
      </w:r>
      <w:r w:rsidR="003031A5" w:rsidRPr="00800221">
        <w:rPr>
          <w:rFonts w:ascii="Cambria" w:hAnsi="Cambria"/>
          <w:sz w:val="22"/>
          <w:szCs w:val="22"/>
        </w:rPr>
        <w:t>t</w:t>
      </w:r>
      <w:r w:rsidRPr="00800221">
        <w:rPr>
          <w:rFonts w:ascii="Cambria" w:hAnsi="Cambria"/>
          <w:sz w:val="22"/>
          <w:szCs w:val="22"/>
        </w:rPr>
        <w:t xml:space="preserve">.24 aa. ustawy </w:t>
      </w:r>
      <w:proofErr w:type="spellStart"/>
      <w:r w:rsidRPr="00800221">
        <w:rPr>
          <w:rFonts w:ascii="Cambria" w:hAnsi="Cambria"/>
          <w:sz w:val="22"/>
          <w:szCs w:val="22"/>
        </w:rPr>
        <w:t>Pzp</w:t>
      </w:r>
      <w:proofErr w:type="spellEnd"/>
      <w:r w:rsidRPr="00800221">
        <w:rPr>
          <w:rFonts w:ascii="Cambria" w:hAnsi="Cambria"/>
          <w:sz w:val="22"/>
          <w:szCs w:val="22"/>
        </w:rPr>
        <w:t xml:space="preserve">. </w:t>
      </w:r>
      <w:r w:rsidR="00436563" w:rsidRPr="00800221">
        <w:rPr>
          <w:rFonts w:ascii="Cambria" w:hAnsi="Cambria"/>
          <w:sz w:val="22"/>
          <w:szCs w:val="22"/>
        </w:rPr>
        <w:t xml:space="preserve">Tzw. „Procedura odwrócona”. </w:t>
      </w:r>
      <w:r w:rsidR="009D3D88" w:rsidRPr="00800221">
        <w:rPr>
          <w:rFonts w:ascii="Cambria" w:hAnsi="Cambria"/>
          <w:sz w:val="22"/>
          <w:szCs w:val="22"/>
        </w:rPr>
        <w:t>Do oferty wykonawca dołącza:</w:t>
      </w:r>
    </w:p>
    <w:p w:rsidR="007730D6" w:rsidRPr="00800221" w:rsidRDefault="007730D6" w:rsidP="00A60EDA">
      <w:pPr>
        <w:numPr>
          <w:ilvl w:val="0"/>
          <w:numId w:val="26"/>
        </w:numPr>
        <w:tabs>
          <w:tab w:val="clear" w:pos="720"/>
        </w:tabs>
        <w:spacing w:line="276" w:lineRule="auto"/>
        <w:ind w:left="993" w:hanging="284"/>
        <w:jc w:val="both"/>
        <w:rPr>
          <w:rFonts w:ascii="Cambria" w:hAnsi="Cambria"/>
          <w:iCs/>
          <w:sz w:val="22"/>
          <w:szCs w:val="22"/>
        </w:rPr>
      </w:pPr>
      <w:r w:rsidRPr="00800221">
        <w:rPr>
          <w:rFonts w:ascii="Cambria" w:hAnsi="Cambria"/>
          <w:sz w:val="22"/>
          <w:szCs w:val="22"/>
        </w:rPr>
        <w:t xml:space="preserve">w celu wykazania braku podstaw do wykluczenia z postępowania o udzielenie zamówienia wykonawcy </w:t>
      </w:r>
      <w:r w:rsidRPr="00800221">
        <w:rPr>
          <w:rFonts w:ascii="Cambria" w:hAnsi="Cambria"/>
          <w:iCs/>
          <w:sz w:val="22"/>
          <w:szCs w:val="22"/>
        </w:rPr>
        <w:t>o</w:t>
      </w:r>
      <w:r w:rsidR="00F5380A" w:rsidRPr="00800221">
        <w:rPr>
          <w:rFonts w:ascii="Cambria" w:hAnsi="Cambria"/>
          <w:bCs/>
          <w:sz w:val="22"/>
          <w:szCs w:val="22"/>
        </w:rPr>
        <w:t>świadczenie</w:t>
      </w:r>
      <w:r w:rsidRPr="00800221">
        <w:rPr>
          <w:rFonts w:ascii="Cambria" w:hAnsi="Cambria"/>
          <w:bCs/>
          <w:sz w:val="22"/>
          <w:szCs w:val="22"/>
        </w:rPr>
        <w:t xml:space="preserve"> o braku podstaw do wykluczenia wg </w:t>
      </w:r>
      <w:r w:rsidRPr="00800221">
        <w:rPr>
          <w:rFonts w:ascii="Cambria" w:hAnsi="Cambria"/>
          <w:b/>
          <w:bCs/>
          <w:sz w:val="22"/>
          <w:szCs w:val="22"/>
        </w:rPr>
        <w:t>załącznika 1 do SIWZ;</w:t>
      </w:r>
    </w:p>
    <w:p w:rsidR="009D3D88" w:rsidRPr="00800221" w:rsidRDefault="009D3D88" w:rsidP="00A60EDA">
      <w:pPr>
        <w:pStyle w:val="Akapitzlist"/>
        <w:numPr>
          <w:ilvl w:val="0"/>
          <w:numId w:val="26"/>
        </w:numPr>
        <w:tabs>
          <w:tab w:val="clear" w:pos="720"/>
        </w:tabs>
        <w:spacing w:line="276" w:lineRule="auto"/>
        <w:ind w:left="993" w:hanging="284"/>
        <w:jc w:val="both"/>
        <w:rPr>
          <w:rFonts w:ascii="Cambria" w:hAnsi="Cambria"/>
          <w:iCs/>
          <w:sz w:val="22"/>
          <w:szCs w:val="22"/>
        </w:rPr>
      </w:pPr>
      <w:r w:rsidRPr="00800221">
        <w:rPr>
          <w:rFonts w:ascii="Cambria" w:hAnsi="Cambria"/>
          <w:bCs/>
          <w:sz w:val="22"/>
          <w:szCs w:val="22"/>
        </w:rPr>
        <w:lastRenderedPageBreak/>
        <w:t>w zakresie wykazania spełniania przez wykonawcę warunków, o któryc</w:t>
      </w:r>
      <w:r w:rsidR="00F5380A" w:rsidRPr="00800221">
        <w:rPr>
          <w:rFonts w:ascii="Cambria" w:hAnsi="Cambria"/>
          <w:bCs/>
          <w:sz w:val="22"/>
          <w:szCs w:val="22"/>
        </w:rPr>
        <w:t xml:space="preserve">h mowa w art. 22 ust. 1 ustawy, </w:t>
      </w:r>
      <w:r w:rsidRPr="00800221">
        <w:rPr>
          <w:rFonts w:ascii="Cambria" w:hAnsi="Cambria"/>
          <w:bCs/>
          <w:sz w:val="22"/>
          <w:szCs w:val="22"/>
        </w:rPr>
        <w:t xml:space="preserve">oświadczenie o spełnianiu warunku udziału w postępowaniu wg </w:t>
      </w:r>
      <w:r w:rsidRPr="00800221">
        <w:rPr>
          <w:rFonts w:ascii="Cambria" w:hAnsi="Cambria"/>
          <w:b/>
          <w:bCs/>
          <w:sz w:val="22"/>
          <w:szCs w:val="22"/>
        </w:rPr>
        <w:t xml:space="preserve">załącznika </w:t>
      </w:r>
      <w:r w:rsidR="007730D6" w:rsidRPr="00800221">
        <w:rPr>
          <w:rFonts w:ascii="Cambria" w:hAnsi="Cambria"/>
          <w:b/>
          <w:bCs/>
          <w:sz w:val="22"/>
          <w:szCs w:val="22"/>
        </w:rPr>
        <w:t>2</w:t>
      </w:r>
      <w:r w:rsidRPr="00800221">
        <w:rPr>
          <w:rFonts w:ascii="Cambria" w:hAnsi="Cambria"/>
          <w:b/>
          <w:bCs/>
          <w:sz w:val="22"/>
          <w:szCs w:val="22"/>
        </w:rPr>
        <w:t xml:space="preserve"> do SIWZ</w:t>
      </w:r>
      <w:r w:rsidRPr="00800221">
        <w:rPr>
          <w:rFonts w:ascii="Cambria" w:hAnsi="Cambria"/>
          <w:bCs/>
          <w:sz w:val="22"/>
          <w:szCs w:val="22"/>
        </w:rPr>
        <w:t>;</w:t>
      </w:r>
    </w:p>
    <w:p w:rsidR="00596A14" w:rsidRPr="00800221" w:rsidRDefault="009D3D88" w:rsidP="00A60EDA">
      <w:pPr>
        <w:numPr>
          <w:ilvl w:val="0"/>
          <w:numId w:val="26"/>
        </w:numPr>
        <w:tabs>
          <w:tab w:val="clear" w:pos="720"/>
        </w:tabs>
        <w:spacing w:line="276" w:lineRule="auto"/>
        <w:ind w:left="993" w:hanging="284"/>
        <w:jc w:val="both"/>
        <w:rPr>
          <w:rFonts w:ascii="Cambria" w:hAnsi="Cambria"/>
          <w:b/>
          <w:iCs/>
          <w:sz w:val="22"/>
          <w:szCs w:val="22"/>
        </w:rPr>
      </w:pPr>
      <w:r w:rsidRPr="00800221">
        <w:rPr>
          <w:rFonts w:ascii="Cambria" w:hAnsi="Cambria"/>
          <w:sz w:val="22"/>
          <w:szCs w:val="22"/>
        </w:rPr>
        <w:t xml:space="preserve">formularz ofertowy </w:t>
      </w:r>
      <w:r w:rsidRPr="00800221">
        <w:rPr>
          <w:rFonts w:ascii="Cambria" w:hAnsi="Cambria"/>
          <w:b/>
          <w:sz w:val="22"/>
          <w:szCs w:val="22"/>
        </w:rPr>
        <w:t>wg załącznika do SIWZ</w:t>
      </w:r>
    </w:p>
    <w:p w:rsidR="00596A14" w:rsidRPr="00800221" w:rsidRDefault="009D3D88" w:rsidP="00A60EDA">
      <w:pPr>
        <w:numPr>
          <w:ilvl w:val="0"/>
          <w:numId w:val="26"/>
        </w:numPr>
        <w:tabs>
          <w:tab w:val="clear" w:pos="720"/>
        </w:tabs>
        <w:spacing w:line="276" w:lineRule="auto"/>
        <w:ind w:left="993" w:hanging="284"/>
        <w:jc w:val="both"/>
        <w:rPr>
          <w:rFonts w:ascii="Cambria" w:hAnsi="Cambria"/>
          <w:iCs/>
          <w:sz w:val="22"/>
          <w:szCs w:val="22"/>
        </w:rPr>
      </w:pPr>
      <w:r w:rsidRPr="00800221">
        <w:rPr>
          <w:rFonts w:ascii="Cambria" w:hAnsi="Cambria"/>
          <w:sz w:val="22"/>
          <w:szCs w:val="22"/>
        </w:rPr>
        <w:t>pełnomocnictwo (jeżeli dotyczy),</w:t>
      </w:r>
    </w:p>
    <w:p w:rsidR="00785A26" w:rsidRPr="00800221" w:rsidRDefault="009D3D88" w:rsidP="00A60EDA">
      <w:pPr>
        <w:numPr>
          <w:ilvl w:val="0"/>
          <w:numId w:val="26"/>
        </w:numPr>
        <w:tabs>
          <w:tab w:val="clear" w:pos="720"/>
        </w:tabs>
        <w:spacing w:line="276" w:lineRule="auto"/>
        <w:ind w:left="993" w:hanging="284"/>
        <w:jc w:val="both"/>
        <w:rPr>
          <w:rFonts w:ascii="Cambria" w:hAnsi="Cambria"/>
          <w:iCs/>
          <w:sz w:val="22"/>
          <w:szCs w:val="22"/>
        </w:rPr>
      </w:pPr>
      <w:r w:rsidRPr="00800221">
        <w:rPr>
          <w:rFonts w:ascii="Cambria" w:hAnsi="Cambria"/>
          <w:sz w:val="22"/>
          <w:szCs w:val="22"/>
        </w:rPr>
        <w:t xml:space="preserve">zobowiązanie podmiotu trzeciego </w:t>
      </w:r>
      <w:r w:rsidR="00596A14" w:rsidRPr="00800221">
        <w:rPr>
          <w:rFonts w:ascii="Cambria" w:hAnsi="Cambria"/>
          <w:b/>
          <w:sz w:val="22"/>
          <w:szCs w:val="22"/>
        </w:rPr>
        <w:t>wg załącznika nr 4 do SIWZ</w:t>
      </w:r>
      <w:r w:rsidR="006F0A50" w:rsidRPr="00800221">
        <w:rPr>
          <w:rFonts w:ascii="Cambria" w:hAnsi="Cambria"/>
          <w:b/>
          <w:sz w:val="22"/>
          <w:szCs w:val="22"/>
        </w:rPr>
        <w:t xml:space="preserve"> </w:t>
      </w:r>
      <w:r w:rsidR="006F0A50" w:rsidRPr="00800221">
        <w:rPr>
          <w:rFonts w:ascii="Cambria" w:hAnsi="Cambria"/>
          <w:sz w:val="22"/>
          <w:szCs w:val="22"/>
        </w:rPr>
        <w:t>(jeżeli dotyczy)</w:t>
      </w:r>
      <w:r w:rsidR="00436563" w:rsidRPr="00800221">
        <w:rPr>
          <w:rFonts w:ascii="Cambria" w:hAnsi="Cambria"/>
          <w:sz w:val="22"/>
          <w:szCs w:val="22"/>
        </w:rPr>
        <w:t>,</w:t>
      </w:r>
    </w:p>
    <w:p w:rsidR="006020EA" w:rsidRPr="00800221" w:rsidRDefault="00785A26" w:rsidP="00A60EDA">
      <w:pPr>
        <w:pStyle w:val="Akapitzlist"/>
        <w:numPr>
          <w:ilvl w:val="0"/>
          <w:numId w:val="25"/>
        </w:numPr>
        <w:spacing w:line="276" w:lineRule="auto"/>
        <w:jc w:val="both"/>
        <w:rPr>
          <w:rFonts w:ascii="Cambria" w:hAnsi="Cambria"/>
          <w:iCs/>
          <w:sz w:val="22"/>
          <w:szCs w:val="22"/>
        </w:rPr>
      </w:pPr>
      <w:r w:rsidRPr="00800221">
        <w:rPr>
          <w:rFonts w:ascii="Cambria" w:hAnsi="Cambria"/>
          <w:iCs/>
          <w:sz w:val="22"/>
          <w:szCs w:val="22"/>
        </w:rPr>
        <w:t xml:space="preserve">Wykonawca w terminie 3 dni od dnia zamieszczenia na stronie internetowej informacji, </w:t>
      </w:r>
      <w:r w:rsidR="006020EA" w:rsidRPr="00800221">
        <w:rPr>
          <w:rFonts w:ascii="Cambria" w:hAnsi="Cambria"/>
          <w:iCs/>
          <w:sz w:val="22"/>
          <w:szCs w:val="22"/>
        </w:rPr>
        <w:br/>
      </w:r>
      <w:r w:rsidRPr="00800221">
        <w:rPr>
          <w:rFonts w:ascii="Cambria" w:hAnsi="Cambria"/>
          <w:iCs/>
          <w:sz w:val="22"/>
          <w:szCs w:val="22"/>
        </w:rPr>
        <w:t xml:space="preserve">o której mowa w art. 86 ust. 5 ustawy </w:t>
      </w:r>
      <w:proofErr w:type="spellStart"/>
      <w:r w:rsidRPr="00800221">
        <w:rPr>
          <w:rFonts w:ascii="Cambria" w:hAnsi="Cambria"/>
          <w:iCs/>
          <w:sz w:val="22"/>
          <w:szCs w:val="22"/>
        </w:rPr>
        <w:t>Pzp</w:t>
      </w:r>
      <w:proofErr w:type="spellEnd"/>
      <w:r w:rsidRPr="00800221">
        <w:rPr>
          <w:rFonts w:ascii="Cambria" w:hAnsi="Cambria"/>
          <w:iCs/>
          <w:sz w:val="22"/>
          <w:szCs w:val="22"/>
        </w:rPr>
        <w:t xml:space="preserve">, przekaże Zamawiającemu oświadczenie </w:t>
      </w:r>
      <w:r w:rsidR="006020EA" w:rsidRPr="00800221">
        <w:rPr>
          <w:rFonts w:ascii="Cambria" w:hAnsi="Cambria"/>
          <w:iCs/>
          <w:sz w:val="22"/>
          <w:szCs w:val="22"/>
        </w:rPr>
        <w:br/>
      </w:r>
      <w:r w:rsidRPr="00800221">
        <w:rPr>
          <w:rFonts w:ascii="Cambria" w:hAnsi="Cambria"/>
          <w:iCs/>
          <w:sz w:val="22"/>
          <w:szCs w:val="22"/>
        </w:rPr>
        <w:t xml:space="preserve">o przynależności lub braku przynależności do tej samej grupy kapitałowej, o której mowa </w:t>
      </w:r>
      <w:r w:rsidR="005B51A5" w:rsidRPr="00800221">
        <w:rPr>
          <w:rFonts w:ascii="Cambria" w:hAnsi="Cambria"/>
          <w:iCs/>
          <w:sz w:val="22"/>
          <w:szCs w:val="22"/>
        </w:rPr>
        <w:t xml:space="preserve"> </w:t>
      </w:r>
      <w:r w:rsidRPr="00800221">
        <w:rPr>
          <w:rFonts w:ascii="Cambria" w:hAnsi="Cambria"/>
          <w:iCs/>
          <w:sz w:val="22"/>
          <w:szCs w:val="22"/>
        </w:rPr>
        <w:t xml:space="preserve">w art. 24 ust. 1 </w:t>
      </w:r>
      <w:proofErr w:type="spellStart"/>
      <w:r w:rsidRPr="00800221">
        <w:rPr>
          <w:rFonts w:ascii="Cambria" w:hAnsi="Cambria"/>
          <w:iCs/>
          <w:sz w:val="22"/>
          <w:szCs w:val="22"/>
        </w:rPr>
        <w:t>pkt</w:t>
      </w:r>
      <w:proofErr w:type="spellEnd"/>
      <w:r w:rsidRPr="00800221">
        <w:rPr>
          <w:rFonts w:ascii="Cambria" w:hAnsi="Cambria"/>
          <w:iCs/>
          <w:sz w:val="22"/>
          <w:szCs w:val="22"/>
        </w:rPr>
        <w:t xml:space="preserve"> 23 ustawy </w:t>
      </w:r>
      <w:proofErr w:type="spellStart"/>
      <w:r w:rsidRPr="00800221">
        <w:rPr>
          <w:rFonts w:ascii="Cambria" w:hAnsi="Cambria"/>
          <w:iCs/>
          <w:sz w:val="22"/>
          <w:szCs w:val="22"/>
        </w:rPr>
        <w:t>Pzp</w:t>
      </w:r>
      <w:proofErr w:type="spellEnd"/>
      <w:r w:rsidRPr="00800221">
        <w:rPr>
          <w:rFonts w:ascii="Cambria" w:hAnsi="Cambria"/>
          <w:iCs/>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800221">
        <w:rPr>
          <w:rFonts w:ascii="Cambria" w:hAnsi="Cambria"/>
          <w:b/>
          <w:iCs/>
          <w:sz w:val="22"/>
          <w:szCs w:val="22"/>
        </w:rPr>
        <w:t>załączniku nr 3 do SIWZ</w:t>
      </w:r>
      <w:r w:rsidRPr="00800221">
        <w:rPr>
          <w:rFonts w:ascii="Cambria" w:hAnsi="Cambria"/>
          <w:iCs/>
          <w:sz w:val="22"/>
          <w:szCs w:val="22"/>
        </w:rPr>
        <w:t>. W przypadku składania oferty wspólnej ww. dokument składa każdy z Wykonawców składających ofertę wspólną lub upoważniony przez mocodawcę pełnomocnik</w:t>
      </w:r>
      <w:r w:rsidR="0069319B" w:rsidRPr="00800221">
        <w:rPr>
          <w:rFonts w:ascii="Cambria" w:hAnsi="Cambria"/>
          <w:iCs/>
          <w:sz w:val="22"/>
          <w:szCs w:val="22"/>
        </w:rPr>
        <w:t>.</w:t>
      </w:r>
    </w:p>
    <w:p w:rsidR="009C02DC" w:rsidRPr="00800221" w:rsidRDefault="00785A26" w:rsidP="00A60EDA">
      <w:pPr>
        <w:pStyle w:val="Akapitzlist"/>
        <w:numPr>
          <w:ilvl w:val="0"/>
          <w:numId w:val="25"/>
        </w:numPr>
        <w:spacing w:line="276" w:lineRule="auto"/>
        <w:ind w:left="714" w:hanging="357"/>
        <w:jc w:val="both"/>
        <w:rPr>
          <w:rFonts w:ascii="Cambria" w:hAnsi="Cambria"/>
          <w:iCs/>
          <w:sz w:val="22"/>
          <w:szCs w:val="22"/>
        </w:rPr>
      </w:pPr>
      <w:r w:rsidRPr="00800221">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800221">
        <w:rPr>
          <w:rFonts w:ascii="Cambria" w:hAnsi="Cambria"/>
          <w:iCs/>
          <w:sz w:val="22"/>
          <w:szCs w:val="22"/>
        </w:rPr>
        <w:br/>
      </w:r>
      <w:r w:rsidRPr="00800221">
        <w:rPr>
          <w:rFonts w:ascii="Cambria" w:hAnsi="Cambria"/>
          <w:iCs/>
          <w:sz w:val="22"/>
          <w:szCs w:val="22"/>
        </w:rPr>
        <w:t xml:space="preserve">w </w:t>
      </w:r>
      <w:r w:rsidR="006020EA" w:rsidRPr="00800221">
        <w:rPr>
          <w:rFonts w:ascii="Cambria" w:hAnsi="Cambria"/>
          <w:iCs/>
          <w:sz w:val="22"/>
          <w:szCs w:val="22"/>
        </w:rPr>
        <w:t>ust. 1 niniejszej SIWZ</w:t>
      </w:r>
      <w:r w:rsidRPr="00800221">
        <w:rPr>
          <w:rFonts w:ascii="Cambria" w:hAnsi="Cambria"/>
          <w:iCs/>
          <w:sz w:val="22"/>
          <w:szCs w:val="22"/>
        </w:rPr>
        <w:t xml:space="preserve"> dotyczące tych podmiotów/zamieszcza</w:t>
      </w:r>
      <w:r w:rsidR="006020EA" w:rsidRPr="00800221">
        <w:rPr>
          <w:rFonts w:ascii="Cambria" w:hAnsi="Cambria"/>
          <w:iCs/>
          <w:sz w:val="22"/>
          <w:szCs w:val="22"/>
        </w:rPr>
        <w:t>jąc</w:t>
      </w:r>
      <w:r w:rsidRPr="00800221">
        <w:rPr>
          <w:rFonts w:ascii="Cambria" w:hAnsi="Cambria"/>
          <w:iCs/>
          <w:sz w:val="22"/>
          <w:szCs w:val="22"/>
        </w:rPr>
        <w:t xml:space="preserve"> informacje o tych podmiotach w oświadczeniu</w:t>
      </w:r>
      <w:r w:rsidR="006020EA" w:rsidRPr="00800221">
        <w:rPr>
          <w:rFonts w:ascii="Cambria" w:hAnsi="Cambria"/>
          <w:iCs/>
          <w:sz w:val="22"/>
          <w:szCs w:val="22"/>
        </w:rPr>
        <w:t xml:space="preserve"> – </w:t>
      </w:r>
      <w:r w:rsidR="006020EA" w:rsidRPr="00800221">
        <w:rPr>
          <w:rFonts w:ascii="Cambria" w:hAnsi="Cambria"/>
          <w:b/>
          <w:iCs/>
          <w:sz w:val="22"/>
          <w:szCs w:val="22"/>
        </w:rPr>
        <w:t>załącznik nr 1 do SIWZ</w:t>
      </w:r>
    </w:p>
    <w:p w:rsidR="009864FF" w:rsidRPr="00800221" w:rsidRDefault="009864FF" w:rsidP="00A60EDA">
      <w:pPr>
        <w:pStyle w:val="Akapitzlist"/>
        <w:numPr>
          <w:ilvl w:val="0"/>
          <w:numId w:val="25"/>
        </w:numPr>
        <w:spacing w:line="276" w:lineRule="auto"/>
        <w:ind w:left="714" w:hanging="357"/>
        <w:jc w:val="both"/>
        <w:rPr>
          <w:rFonts w:ascii="Cambria" w:hAnsi="Cambria"/>
          <w:iCs/>
          <w:sz w:val="22"/>
          <w:szCs w:val="22"/>
        </w:rPr>
      </w:pPr>
      <w:r w:rsidRPr="00800221">
        <w:rPr>
          <w:rFonts w:ascii="Cambria" w:hAnsi="Cambria"/>
          <w:iCs/>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9864FF" w:rsidRPr="00800221" w:rsidRDefault="00785A26" w:rsidP="00A60EDA">
      <w:pPr>
        <w:pStyle w:val="Akapitzlist"/>
        <w:numPr>
          <w:ilvl w:val="0"/>
          <w:numId w:val="25"/>
        </w:numPr>
        <w:spacing w:line="276" w:lineRule="auto"/>
        <w:ind w:left="714" w:hanging="357"/>
        <w:jc w:val="both"/>
        <w:rPr>
          <w:rFonts w:ascii="Cambria" w:hAnsi="Cambria"/>
          <w:b/>
          <w:iCs/>
          <w:sz w:val="22"/>
          <w:szCs w:val="22"/>
        </w:rPr>
      </w:pPr>
      <w:r w:rsidRPr="00800221">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800221">
        <w:rPr>
          <w:rFonts w:ascii="Cambria" w:hAnsi="Cambria"/>
          <w:iCs/>
          <w:sz w:val="22"/>
          <w:szCs w:val="22"/>
        </w:rPr>
        <w:t>jąc</w:t>
      </w:r>
      <w:r w:rsidRPr="00800221">
        <w:rPr>
          <w:rFonts w:ascii="Cambria" w:hAnsi="Cambria"/>
          <w:iCs/>
          <w:sz w:val="22"/>
          <w:szCs w:val="22"/>
        </w:rPr>
        <w:t xml:space="preserve"> informacje o </w:t>
      </w:r>
      <w:r w:rsidR="006020EA" w:rsidRPr="00800221">
        <w:rPr>
          <w:rFonts w:ascii="Cambria" w:hAnsi="Cambria"/>
          <w:iCs/>
          <w:sz w:val="22"/>
          <w:szCs w:val="22"/>
        </w:rPr>
        <w:t xml:space="preserve">tych podmiotach w oświadczeniu- </w:t>
      </w:r>
      <w:r w:rsidR="006020EA" w:rsidRPr="00800221">
        <w:rPr>
          <w:rFonts w:ascii="Cambria" w:hAnsi="Cambria"/>
          <w:b/>
          <w:iCs/>
          <w:sz w:val="22"/>
          <w:szCs w:val="22"/>
        </w:rPr>
        <w:t>załącznik nr 2 do SIWZ</w:t>
      </w:r>
      <w:r w:rsidR="009864FF" w:rsidRPr="00800221">
        <w:rPr>
          <w:rFonts w:ascii="Cambria" w:hAnsi="Cambria"/>
          <w:b/>
          <w:iCs/>
          <w:sz w:val="22"/>
          <w:szCs w:val="22"/>
        </w:rPr>
        <w:t>.</w:t>
      </w:r>
    </w:p>
    <w:p w:rsidR="00785A26" w:rsidRPr="00800221" w:rsidRDefault="00785A26" w:rsidP="00A60EDA">
      <w:pPr>
        <w:pStyle w:val="Akapitzlist"/>
        <w:numPr>
          <w:ilvl w:val="0"/>
          <w:numId w:val="25"/>
        </w:numPr>
        <w:spacing w:line="276" w:lineRule="auto"/>
        <w:ind w:left="714" w:hanging="357"/>
        <w:jc w:val="both"/>
        <w:rPr>
          <w:rFonts w:ascii="Cambria" w:hAnsi="Cambria"/>
          <w:b/>
          <w:iCs/>
          <w:sz w:val="22"/>
          <w:szCs w:val="22"/>
        </w:rPr>
      </w:pPr>
      <w:r w:rsidRPr="00800221">
        <w:rPr>
          <w:rFonts w:ascii="Cambria" w:hAnsi="Cambria"/>
          <w:iCs/>
          <w:sz w:val="22"/>
          <w:szCs w:val="22"/>
        </w:rPr>
        <w:t>Zamawiający przed udzieleniem zamówienia, wezwie Wykonawcę, którego oferta została najwyżej oceniona, do złożenia w wyznaczonym</w:t>
      </w:r>
      <w:r w:rsidRPr="00800221">
        <w:rPr>
          <w:rFonts w:ascii="Cambria" w:hAnsi="Cambria"/>
          <w:iCs/>
          <w:sz w:val="22"/>
          <w:szCs w:val="22"/>
          <w:u w:val="single"/>
        </w:rPr>
        <w:t>, nie krótszym niż 5 dni</w:t>
      </w:r>
      <w:r w:rsidRPr="00800221">
        <w:rPr>
          <w:rFonts w:ascii="Cambria" w:hAnsi="Cambria"/>
          <w:iCs/>
          <w:sz w:val="22"/>
          <w:szCs w:val="22"/>
        </w:rPr>
        <w:t xml:space="preserve">, terminie aktualnych na dzień złożenia następujących oświadczeń lub dokumentów: </w:t>
      </w:r>
    </w:p>
    <w:p w:rsidR="003D3432" w:rsidRPr="00800221" w:rsidRDefault="009864FF" w:rsidP="00A60EDA">
      <w:pPr>
        <w:pStyle w:val="Akapitzlist"/>
        <w:numPr>
          <w:ilvl w:val="0"/>
          <w:numId w:val="23"/>
        </w:numPr>
        <w:spacing w:after="120" w:line="276" w:lineRule="auto"/>
        <w:jc w:val="both"/>
        <w:rPr>
          <w:rFonts w:ascii="Cambria" w:hAnsi="Cambria"/>
          <w:b/>
          <w:iCs/>
          <w:sz w:val="22"/>
          <w:szCs w:val="22"/>
          <w:u w:val="single"/>
        </w:rPr>
      </w:pPr>
      <w:r w:rsidRPr="00800221">
        <w:rPr>
          <w:rFonts w:ascii="Cambria" w:hAnsi="Cambria"/>
          <w:iCs/>
          <w:sz w:val="22"/>
          <w:szCs w:val="22"/>
          <w:u w:val="single"/>
        </w:rPr>
        <w:t xml:space="preserve">W celu potwierdzenia spełnienia przez Wykonawców warunków udziału </w:t>
      </w:r>
      <w:r w:rsidR="003D3432" w:rsidRPr="00800221">
        <w:rPr>
          <w:rFonts w:ascii="Cambria" w:hAnsi="Cambria"/>
          <w:iCs/>
          <w:sz w:val="22"/>
          <w:szCs w:val="22"/>
          <w:u w:val="single"/>
        </w:rPr>
        <w:br/>
      </w:r>
      <w:r w:rsidRPr="00800221">
        <w:rPr>
          <w:rFonts w:ascii="Cambria" w:hAnsi="Cambria"/>
          <w:iCs/>
          <w:sz w:val="22"/>
          <w:szCs w:val="22"/>
          <w:u w:val="single"/>
        </w:rPr>
        <w:t>w postępowaniu Wykonawca składa:</w:t>
      </w:r>
    </w:p>
    <w:p w:rsidR="000426DE" w:rsidRPr="00800221" w:rsidRDefault="000426DE" w:rsidP="007554E1">
      <w:pPr>
        <w:pStyle w:val="Akapitzlist"/>
        <w:numPr>
          <w:ilvl w:val="0"/>
          <w:numId w:val="38"/>
        </w:numPr>
        <w:spacing w:line="276" w:lineRule="auto"/>
        <w:ind w:left="1418" w:hanging="425"/>
        <w:jc w:val="both"/>
        <w:rPr>
          <w:rFonts w:ascii="Cambria" w:hAnsi="Cambria"/>
          <w:sz w:val="22"/>
          <w:szCs w:val="22"/>
        </w:rPr>
      </w:pPr>
      <w:r w:rsidRPr="00800221">
        <w:rPr>
          <w:rFonts w:ascii="Cambria" w:hAnsi="Cambria"/>
          <w:sz w:val="22"/>
          <w:szCs w:val="22"/>
        </w:rPr>
        <w:t xml:space="preserve">wykaz usług wykonanych nie wcześniej niż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czy zostały wykonane lub są wykonywane należycie </w:t>
      </w:r>
      <w:r w:rsidR="00EA1679" w:rsidRPr="00800221">
        <w:rPr>
          <w:rFonts w:ascii="Cambria" w:hAnsi="Cambria"/>
          <w:bCs/>
          <w:sz w:val="22"/>
          <w:szCs w:val="22"/>
        </w:rPr>
        <w:t>wg</w:t>
      </w:r>
      <w:r w:rsidR="00EA1679" w:rsidRPr="00800221">
        <w:rPr>
          <w:rFonts w:ascii="Cambria" w:hAnsi="Cambria"/>
          <w:b/>
          <w:bCs/>
          <w:sz w:val="22"/>
          <w:szCs w:val="22"/>
        </w:rPr>
        <w:t xml:space="preserve"> </w:t>
      </w:r>
      <w:r w:rsidRPr="00800221">
        <w:rPr>
          <w:rFonts w:ascii="Cambria" w:hAnsi="Cambria"/>
          <w:b/>
          <w:bCs/>
          <w:sz w:val="22"/>
          <w:szCs w:val="22"/>
        </w:rPr>
        <w:t>załącznik</w:t>
      </w:r>
      <w:r w:rsidR="00EA1679" w:rsidRPr="00800221">
        <w:rPr>
          <w:rFonts w:ascii="Cambria" w:hAnsi="Cambria"/>
          <w:b/>
          <w:bCs/>
          <w:sz w:val="22"/>
          <w:szCs w:val="22"/>
        </w:rPr>
        <w:t>a</w:t>
      </w:r>
      <w:r w:rsidRPr="00800221">
        <w:rPr>
          <w:rFonts w:ascii="Cambria" w:hAnsi="Cambria"/>
          <w:b/>
          <w:bCs/>
          <w:sz w:val="22"/>
          <w:szCs w:val="22"/>
        </w:rPr>
        <w:t xml:space="preserve"> nr</w:t>
      </w:r>
      <w:r w:rsidR="00EA1679" w:rsidRPr="00800221">
        <w:rPr>
          <w:rFonts w:ascii="Cambria" w:hAnsi="Cambria"/>
          <w:b/>
          <w:bCs/>
          <w:sz w:val="22"/>
          <w:szCs w:val="22"/>
        </w:rPr>
        <w:t xml:space="preserve"> </w:t>
      </w:r>
      <w:r w:rsidRPr="00800221">
        <w:rPr>
          <w:rFonts w:ascii="Cambria" w:hAnsi="Cambria"/>
          <w:b/>
          <w:bCs/>
          <w:sz w:val="22"/>
          <w:szCs w:val="22"/>
        </w:rPr>
        <w:t>5 do SIWZ</w:t>
      </w:r>
    </w:p>
    <w:p w:rsidR="00B62034" w:rsidRPr="00800221" w:rsidRDefault="00B62034" w:rsidP="007554E1">
      <w:pPr>
        <w:pStyle w:val="Akapitzlist"/>
        <w:numPr>
          <w:ilvl w:val="0"/>
          <w:numId w:val="35"/>
        </w:numPr>
        <w:spacing w:line="276" w:lineRule="auto"/>
        <w:ind w:left="1418" w:hanging="425"/>
        <w:jc w:val="both"/>
        <w:rPr>
          <w:rFonts w:ascii="Cambria" w:hAnsi="Cambria"/>
          <w:iCs/>
          <w:sz w:val="22"/>
          <w:szCs w:val="22"/>
        </w:rPr>
      </w:pPr>
      <w:r w:rsidRPr="00800221">
        <w:rPr>
          <w:rFonts w:ascii="Cambria" w:hAnsi="Cambria"/>
          <w:iCs/>
          <w:sz w:val="22"/>
          <w:szCs w:val="22"/>
        </w:rPr>
        <w:t>w</w:t>
      </w:r>
      <w:r w:rsidR="0069319B" w:rsidRPr="00800221">
        <w:rPr>
          <w:rFonts w:ascii="Cambria" w:hAnsi="Cambria"/>
          <w:iCs/>
          <w:sz w:val="22"/>
          <w:szCs w:val="22"/>
        </w:rPr>
        <w:t>ykaz</w:t>
      </w:r>
      <w:r w:rsidR="008054C3" w:rsidRPr="00800221">
        <w:rPr>
          <w:rFonts w:ascii="Cambria" w:hAnsi="Cambria"/>
          <w:sz w:val="22"/>
          <w:szCs w:val="22"/>
        </w:rPr>
        <w:t xml:space="preserve"> </w:t>
      </w:r>
      <w:r w:rsidR="00306324" w:rsidRPr="00800221">
        <w:rPr>
          <w:rFonts w:ascii="Cambria" w:hAnsi="Cambria"/>
          <w:iCs/>
          <w:sz w:val="22"/>
          <w:szCs w:val="22"/>
        </w:rPr>
        <w:t>robót</w:t>
      </w:r>
      <w:r w:rsidR="00A27E00" w:rsidRPr="00800221">
        <w:rPr>
          <w:rFonts w:ascii="Cambria" w:hAnsi="Cambria"/>
          <w:iCs/>
          <w:sz w:val="22"/>
          <w:szCs w:val="22"/>
        </w:rPr>
        <w:t xml:space="preserve"> budowlanych wykonanych nie wcześniej niż w okresie ostatnich </w:t>
      </w:r>
      <w:r w:rsidR="004B2627" w:rsidRPr="00800221">
        <w:rPr>
          <w:rFonts w:ascii="Cambria" w:hAnsi="Cambria"/>
          <w:iCs/>
          <w:sz w:val="22"/>
          <w:szCs w:val="22"/>
        </w:rPr>
        <w:t>5 lat przed upływem terminu składania ofert, a jeżeli okres prowadzenia działalności jest krótszy- w tym okresie, wraz z podaniem ich rodzaj, wartości, daty, miejsca wykonania i podmiotów na rzecz których roboty te zostały wykonane, z załączeniem dowodów określających czy te roboty budowlane zostały wykonane należycie</w:t>
      </w:r>
      <w:r w:rsidR="008054C3" w:rsidRPr="00800221">
        <w:rPr>
          <w:rFonts w:ascii="Cambria" w:hAnsi="Cambria"/>
          <w:iCs/>
          <w:sz w:val="22"/>
          <w:szCs w:val="22"/>
        </w:rPr>
        <w:t xml:space="preserve"> wg </w:t>
      </w:r>
      <w:r w:rsidR="008054C3" w:rsidRPr="00800221">
        <w:rPr>
          <w:rFonts w:ascii="Cambria" w:hAnsi="Cambria"/>
          <w:b/>
          <w:iCs/>
          <w:sz w:val="22"/>
          <w:szCs w:val="22"/>
        </w:rPr>
        <w:t xml:space="preserve">załącznika nr </w:t>
      </w:r>
      <w:r w:rsidR="000426DE" w:rsidRPr="00800221">
        <w:rPr>
          <w:rFonts w:ascii="Cambria" w:hAnsi="Cambria"/>
          <w:b/>
          <w:iCs/>
          <w:sz w:val="22"/>
          <w:szCs w:val="22"/>
        </w:rPr>
        <w:t>6</w:t>
      </w:r>
      <w:r w:rsidR="008054C3" w:rsidRPr="00800221">
        <w:rPr>
          <w:rFonts w:ascii="Cambria" w:hAnsi="Cambria"/>
          <w:b/>
          <w:iCs/>
          <w:sz w:val="22"/>
          <w:szCs w:val="22"/>
        </w:rPr>
        <w:t xml:space="preserve"> do SIWZ</w:t>
      </w:r>
    </w:p>
    <w:p w:rsidR="00EA1679" w:rsidRPr="00800221" w:rsidRDefault="00EA1679" w:rsidP="007554E1">
      <w:pPr>
        <w:numPr>
          <w:ilvl w:val="0"/>
          <w:numId w:val="35"/>
        </w:numPr>
        <w:tabs>
          <w:tab w:val="left" w:pos="2127"/>
        </w:tabs>
        <w:spacing w:line="276" w:lineRule="auto"/>
        <w:jc w:val="both"/>
        <w:rPr>
          <w:rFonts w:ascii="Cambria" w:hAnsi="Cambria"/>
          <w:sz w:val="22"/>
          <w:szCs w:val="22"/>
        </w:rPr>
      </w:pPr>
      <w:r w:rsidRPr="00800221">
        <w:rPr>
          <w:rFonts w:ascii="Cambria" w:hAnsi="Cambria"/>
          <w:sz w:val="22"/>
          <w:szCs w:val="22"/>
        </w:rPr>
        <w:lastRenderedPageBreak/>
        <w:t xml:space="preserve">wykaz osób, które będą uczestniczyć w wykonywaniu zamówienia, </w:t>
      </w:r>
      <w:r w:rsidRPr="00800221">
        <w:rPr>
          <w:rFonts w:ascii="Cambria" w:hAnsi="Cambria"/>
          <w:sz w:val="22"/>
          <w:szCs w:val="22"/>
        </w:rPr>
        <w:br/>
        <w:t xml:space="preserve">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wzór wykazu stanowi </w:t>
      </w:r>
      <w:r w:rsidRPr="00800221">
        <w:rPr>
          <w:rFonts w:ascii="Cambria" w:hAnsi="Cambria"/>
          <w:b/>
          <w:sz w:val="22"/>
          <w:szCs w:val="22"/>
        </w:rPr>
        <w:t xml:space="preserve">załącznik nr </w:t>
      </w:r>
      <w:r w:rsidR="0072508C" w:rsidRPr="00800221">
        <w:rPr>
          <w:rFonts w:ascii="Cambria" w:hAnsi="Cambria"/>
          <w:b/>
          <w:sz w:val="22"/>
          <w:szCs w:val="22"/>
        </w:rPr>
        <w:t>7</w:t>
      </w:r>
      <w:r w:rsidRPr="00800221">
        <w:rPr>
          <w:rFonts w:ascii="Cambria" w:hAnsi="Cambria"/>
          <w:b/>
          <w:sz w:val="22"/>
          <w:szCs w:val="22"/>
        </w:rPr>
        <w:t xml:space="preserve"> do SIWZ;</w:t>
      </w:r>
    </w:p>
    <w:p w:rsidR="005B6B5F" w:rsidRPr="00800221" w:rsidRDefault="00895879" w:rsidP="00A60EDA">
      <w:pPr>
        <w:pStyle w:val="Akapitzlist"/>
        <w:numPr>
          <w:ilvl w:val="0"/>
          <w:numId w:val="25"/>
        </w:numPr>
        <w:spacing w:line="276" w:lineRule="auto"/>
        <w:jc w:val="both"/>
        <w:rPr>
          <w:rFonts w:ascii="Cambria" w:hAnsi="Cambria"/>
          <w:sz w:val="22"/>
          <w:szCs w:val="22"/>
        </w:rPr>
      </w:pPr>
      <w:r w:rsidRPr="00800221">
        <w:rPr>
          <w:rFonts w:ascii="Cambria" w:hAnsi="Cambria"/>
          <w:sz w:val="22"/>
          <w:szCs w:val="22"/>
        </w:rPr>
        <w:t xml:space="preserve">Ponadto Wykonawcy obowiązani są dołączyć do oferty dokument pełnomocnictwa (zgodnie z art. 23 ust. 2 ustawy </w:t>
      </w:r>
      <w:proofErr w:type="spellStart"/>
      <w:r w:rsidRPr="00800221">
        <w:rPr>
          <w:rFonts w:ascii="Cambria" w:hAnsi="Cambria"/>
          <w:sz w:val="22"/>
          <w:szCs w:val="22"/>
        </w:rPr>
        <w:t>Pzp</w:t>
      </w:r>
      <w:proofErr w:type="spellEnd"/>
      <w:r w:rsidRPr="00800221">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800221" w:rsidRDefault="00895879" w:rsidP="00A60EDA">
      <w:pPr>
        <w:pStyle w:val="Akapitzlist"/>
        <w:numPr>
          <w:ilvl w:val="0"/>
          <w:numId w:val="25"/>
        </w:numPr>
        <w:spacing w:line="276" w:lineRule="auto"/>
        <w:jc w:val="both"/>
        <w:rPr>
          <w:rFonts w:ascii="Cambria" w:hAnsi="Cambria"/>
          <w:sz w:val="22"/>
          <w:szCs w:val="22"/>
        </w:rPr>
      </w:pPr>
      <w:r w:rsidRPr="00800221">
        <w:rPr>
          <w:rFonts w:ascii="Cambria" w:hAnsi="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800221">
        <w:rPr>
          <w:rFonts w:ascii="Cambria" w:hAnsi="Cambria"/>
          <w:sz w:val="22"/>
          <w:szCs w:val="22"/>
        </w:rPr>
        <w:t>Pzp</w:t>
      </w:r>
      <w:proofErr w:type="spellEnd"/>
      <w:r w:rsidRPr="00800221">
        <w:rPr>
          <w:rFonts w:ascii="Cambria" w:hAnsi="Cambria"/>
          <w:sz w:val="22"/>
          <w:szCs w:val="22"/>
        </w:rPr>
        <w:t xml:space="preserve">. </w:t>
      </w:r>
      <w:r w:rsidR="00510F20" w:rsidRPr="00800221">
        <w:rPr>
          <w:rFonts w:ascii="Cambria" w:hAnsi="Cambria"/>
          <w:sz w:val="22"/>
          <w:szCs w:val="22"/>
        </w:rPr>
        <w:t xml:space="preserve"> </w:t>
      </w:r>
      <w:r w:rsidRPr="00800221">
        <w:rPr>
          <w:rFonts w:ascii="Cambria" w:hAnsi="Cambria"/>
          <w:sz w:val="22"/>
          <w:szCs w:val="22"/>
        </w:rPr>
        <w:t>W przypadku złożenia kopii pełnomocnictwa musi być ono potwierdzone za zgodność z oryginałem przez osoby udzielające pełnomocnictwa lub notariusza.</w:t>
      </w:r>
    </w:p>
    <w:p w:rsidR="005B6B5F" w:rsidRPr="00800221" w:rsidRDefault="00895879" w:rsidP="00A60EDA">
      <w:pPr>
        <w:pStyle w:val="Akapitzlist"/>
        <w:numPr>
          <w:ilvl w:val="0"/>
          <w:numId w:val="25"/>
        </w:numPr>
        <w:spacing w:line="276" w:lineRule="auto"/>
        <w:jc w:val="both"/>
        <w:rPr>
          <w:rFonts w:ascii="Cambria" w:hAnsi="Cambria"/>
          <w:sz w:val="22"/>
          <w:szCs w:val="22"/>
        </w:rPr>
      </w:pPr>
      <w:r w:rsidRPr="00800221">
        <w:rPr>
          <w:rFonts w:ascii="Cambria" w:hAnsi="Cambria"/>
          <w:sz w:val="22"/>
          <w:szCs w:val="22"/>
        </w:rPr>
        <w:t xml:space="preserve"> Dokumenty (z zastrzeżeniem dokumentu pełnomocnictwa), o których mowa w</w:t>
      </w:r>
      <w:r w:rsidR="000E4FA1" w:rsidRPr="00800221">
        <w:rPr>
          <w:rFonts w:ascii="Cambria" w:hAnsi="Cambria"/>
          <w:sz w:val="22"/>
          <w:szCs w:val="22"/>
        </w:rPr>
        <w:t xml:space="preserve"> SIWZ</w:t>
      </w:r>
      <w:r w:rsidRPr="00800221">
        <w:rPr>
          <w:rFonts w:ascii="Cambria" w:hAnsi="Cambria"/>
          <w:sz w:val="22"/>
          <w:szCs w:val="22"/>
        </w:rPr>
        <w:t>, Wykonawcy mogą składać w formie oryginału lub k</w:t>
      </w:r>
      <w:r w:rsidR="00FD275F" w:rsidRPr="00800221">
        <w:rPr>
          <w:rFonts w:ascii="Cambria" w:hAnsi="Cambria"/>
          <w:sz w:val="22"/>
          <w:szCs w:val="22"/>
        </w:rPr>
        <w:t xml:space="preserve">opii poświadczonej za zgodność </w:t>
      </w:r>
      <w:r w:rsidR="00D44185" w:rsidRPr="00800221">
        <w:rPr>
          <w:rFonts w:ascii="Cambria" w:hAnsi="Cambria"/>
          <w:sz w:val="22"/>
          <w:szCs w:val="22"/>
        </w:rPr>
        <w:br/>
      </w:r>
      <w:r w:rsidRPr="00800221">
        <w:rPr>
          <w:rFonts w:ascii="Cambria" w:hAnsi="Cambria"/>
          <w:sz w:val="22"/>
          <w:szCs w:val="22"/>
        </w:rPr>
        <w:t>z oryginałem przez Wykonawcę, tj. przez osobę uprawni</w:t>
      </w:r>
      <w:r w:rsidR="00FD275F" w:rsidRPr="00800221">
        <w:rPr>
          <w:rFonts w:ascii="Cambria" w:hAnsi="Cambria"/>
          <w:sz w:val="22"/>
          <w:szCs w:val="22"/>
        </w:rPr>
        <w:t>oną do reprezentacji Wykonawcy</w:t>
      </w:r>
      <w:r w:rsidR="003F0B82" w:rsidRPr="00800221">
        <w:rPr>
          <w:rFonts w:ascii="Cambria" w:hAnsi="Cambria"/>
          <w:sz w:val="22"/>
          <w:szCs w:val="22"/>
        </w:rPr>
        <w:t xml:space="preserve"> </w:t>
      </w:r>
      <w:r w:rsidRPr="00800221">
        <w:rPr>
          <w:rFonts w:ascii="Cambria" w:hAnsi="Cambria"/>
          <w:sz w:val="22"/>
          <w:szCs w:val="22"/>
        </w:rPr>
        <w:t>w obrocie gospodarczym.</w:t>
      </w:r>
    </w:p>
    <w:p w:rsidR="005B6B5F" w:rsidRPr="00800221" w:rsidRDefault="00895879" w:rsidP="00A60EDA">
      <w:pPr>
        <w:pStyle w:val="Akapitzlist"/>
        <w:numPr>
          <w:ilvl w:val="0"/>
          <w:numId w:val="25"/>
        </w:numPr>
        <w:spacing w:line="276" w:lineRule="auto"/>
        <w:jc w:val="both"/>
        <w:rPr>
          <w:rFonts w:ascii="Cambria" w:hAnsi="Cambria"/>
          <w:sz w:val="22"/>
          <w:szCs w:val="22"/>
        </w:rPr>
      </w:pPr>
      <w:r w:rsidRPr="00800221">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800221" w:rsidRDefault="00895879" w:rsidP="00A60EDA">
      <w:pPr>
        <w:pStyle w:val="Akapitzlist"/>
        <w:numPr>
          <w:ilvl w:val="0"/>
          <w:numId w:val="25"/>
        </w:numPr>
        <w:spacing w:line="276" w:lineRule="auto"/>
        <w:jc w:val="both"/>
        <w:rPr>
          <w:rFonts w:ascii="Cambria" w:hAnsi="Cambria"/>
          <w:sz w:val="22"/>
          <w:szCs w:val="22"/>
        </w:rPr>
      </w:pPr>
      <w:r w:rsidRPr="00800221">
        <w:rPr>
          <w:rFonts w:ascii="Cambria" w:hAnsi="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800221" w:rsidRDefault="00895879" w:rsidP="00A60EDA">
      <w:pPr>
        <w:pStyle w:val="Akapitzlist"/>
        <w:numPr>
          <w:ilvl w:val="0"/>
          <w:numId w:val="25"/>
        </w:numPr>
        <w:spacing w:line="276" w:lineRule="auto"/>
        <w:jc w:val="both"/>
        <w:rPr>
          <w:rFonts w:ascii="Cambria" w:hAnsi="Cambria"/>
          <w:sz w:val="22"/>
          <w:szCs w:val="22"/>
        </w:rPr>
      </w:pPr>
      <w:r w:rsidRPr="00800221">
        <w:rPr>
          <w:rFonts w:ascii="Cambria" w:hAnsi="Cambria"/>
          <w:sz w:val="22"/>
          <w:szCs w:val="22"/>
        </w:rPr>
        <w:t xml:space="preserve"> Jeżeli Wykonawca nie złoży oświadczeń lub dokumentów potwierdzających okoliczności, o których mowa w art. 25 ust. 1 ustawy </w:t>
      </w:r>
      <w:proofErr w:type="spellStart"/>
      <w:r w:rsidRPr="00800221">
        <w:rPr>
          <w:rFonts w:ascii="Cambria" w:hAnsi="Cambria"/>
          <w:sz w:val="22"/>
          <w:szCs w:val="22"/>
        </w:rPr>
        <w:t>Pzp</w:t>
      </w:r>
      <w:proofErr w:type="spellEnd"/>
      <w:r w:rsidRPr="00800221">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BE2FFF" w:rsidRPr="00800221" w:rsidRDefault="00895879" w:rsidP="00A60EDA">
      <w:pPr>
        <w:pStyle w:val="Akapitzlist"/>
        <w:numPr>
          <w:ilvl w:val="0"/>
          <w:numId w:val="25"/>
        </w:numPr>
        <w:spacing w:line="276" w:lineRule="auto"/>
        <w:jc w:val="both"/>
        <w:rPr>
          <w:rFonts w:ascii="Cambria" w:hAnsi="Cambria"/>
          <w:sz w:val="22"/>
          <w:szCs w:val="22"/>
        </w:rPr>
      </w:pPr>
      <w:r w:rsidRPr="00800221">
        <w:rPr>
          <w:rFonts w:ascii="Cambria" w:hAnsi="Cambria"/>
          <w:sz w:val="22"/>
          <w:szCs w:val="22"/>
        </w:rPr>
        <w:t xml:space="preserve">Wykonawca nie jest obowiązany do złożenia oświadczeń lub dokumentów potwierdzających okoliczności, o których mowa w rozdziale </w:t>
      </w:r>
      <w:r w:rsidR="00FD275F" w:rsidRPr="00800221">
        <w:rPr>
          <w:rFonts w:ascii="Cambria" w:hAnsi="Cambria"/>
          <w:sz w:val="22"/>
          <w:szCs w:val="22"/>
        </w:rPr>
        <w:t>9</w:t>
      </w:r>
      <w:r w:rsidRPr="00800221">
        <w:rPr>
          <w:rFonts w:ascii="Cambria" w:hAnsi="Cambria"/>
          <w:sz w:val="22"/>
          <w:szCs w:val="22"/>
        </w:rPr>
        <w:t xml:space="preserve"> </w:t>
      </w:r>
      <w:r w:rsidR="00FD275F" w:rsidRPr="00800221">
        <w:rPr>
          <w:rFonts w:ascii="Cambria" w:hAnsi="Cambria"/>
          <w:sz w:val="22"/>
          <w:szCs w:val="22"/>
        </w:rPr>
        <w:t>SIWZ</w:t>
      </w:r>
      <w:r w:rsidRPr="00800221">
        <w:rPr>
          <w:rFonts w:ascii="Cambria" w:hAnsi="Cambria"/>
          <w:sz w:val="22"/>
          <w:szCs w:val="22"/>
        </w:rPr>
        <w:t xml:space="preserve">, jeżeli Zamawiający posiada oświadczenia lub dokumenty dotyczące tego Wykonawcy lub może je uzyskać za pomocą bezpłatnych </w:t>
      </w:r>
      <w:r w:rsidR="0031546F" w:rsidRPr="00800221">
        <w:rPr>
          <w:rFonts w:ascii="Cambria" w:hAnsi="Cambria"/>
          <w:sz w:val="22"/>
          <w:szCs w:val="22"/>
        </w:rPr>
        <w:t xml:space="preserve"> </w:t>
      </w:r>
      <w:r w:rsidRPr="00800221">
        <w:rPr>
          <w:rFonts w:ascii="Cambria" w:hAnsi="Cambria"/>
          <w:sz w:val="22"/>
          <w:szCs w:val="22"/>
        </w:rPr>
        <w:t xml:space="preserve">i ogólnodostępnych baz danych, w szczególności rejestrów publicznych w rozumieniu ustawy z 17 lutego 2005 r. o informatyzacji działalności podmiotów realizujących zadania publiczne </w:t>
      </w:r>
      <w:r w:rsidR="00174C51" w:rsidRPr="00174C51">
        <w:rPr>
          <w:rFonts w:ascii="Cambria" w:hAnsi="Cambria"/>
          <w:sz w:val="22"/>
          <w:szCs w:val="22"/>
        </w:rPr>
        <w:t>(</w:t>
      </w:r>
      <w:proofErr w:type="spellStart"/>
      <w:r w:rsidR="00174C51" w:rsidRPr="00174C51">
        <w:rPr>
          <w:rFonts w:ascii="Cambria" w:hAnsi="Cambria"/>
          <w:sz w:val="22"/>
          <w:szCs w:val="22"/>
        </w:rPr>
        <w:t>t.j</w:t>
      </w:r>
      <w:proofErr w:type="spellEnd"/>
      <w:r w:rsidR="00174C51" w:rsidRPr="00174C51">
        <w:rPr>
          <w:rFonts w:ascii="Cambria" w:hAnsi="Cambria"/>
          <w:sz w:val="22"/>
          <w:szCs w:val="22"/>
        </w:rPr>
        <w:t xml:space="preserve">. Dz. U. z 2020 r. poz. 346 z </w:t>
      </w:r>
      <w:proofErr w:type="spellStart"/>
      <w:r w:rsidR="00174C51" w:rsidRPr="00174C51">
        <w:rPr>
          <w:rFonts w:ascii="Cambria" w:hAnsi="Cambria"/>
          <w:sz w:val="22"/>
          <w:szCs w:val="22"/>
        </w:rPr>
        <w:t>późn</w:t>
      </w:r>
      <w:proofErr w:type="spellEnd"/>
      <w:r w:rsidR="00174C51" w:rsidRPr="00174C51">
        <w:rPr>
          <w:rFonts w:ascii="Cambria" w:hAnsi="Cambria"/>
          <w:sz w:val="22"/>
          <w:szCs w:val="22"/>
        </w:rPr>
        <w:t>. zm.)</w:t>
      </w:r>
      <w:r w:rsidRPr="00800221">
        <w:rPr>
          <w:rFonts w:ascii="Cambria" w:hAnsi="Cambria"/>
          <w:sz w:val="22"/>
          <w:szCs w:val="22"/>
        </w:rPr>
        <w:t xml:space="preserve">. </w:t>
      </w:r>
    </w:p>
    <w:p w:rsidR="00BE2FFF" w:rsidRPr="00800221" w:rsidRDefault="00174C51" w:rsidP="00A60EDA">
      <w:pPr>
        <w:pStyle w:val="Akapitzlist"/>
        <w:numPr>
          <w:ilvl w:val="0"/>
          <w:numId w:val="25"/>
        </w:numPr>
        <w:spacing w:line="276" w:lineRule="auto"/>
        <w:jc w:val="both"/>
        <w:rPr>
          <w:rFonts w:ascii="Cambria" w:hAnsi="Cambria"/>
          <w:sz w:val="22"/>
          <w:szCs w:val="22"/>
        </w:rPr>
      </w:pPr>
      <w:r>
        <w:rPr>
          <w:rFonts w:ascii="Cambria" w:eastAsia="TimesNewRoman" w:hAnsi="Cambria"/>
          <w:sz w:val="22"/>
          <w:szCs w:val="22"/>
        </w:rPr>
        <w:t>Z uwagi na fakt, że Z</w:t>
      </w:r>
      <w:r w:rsidR="00BE2FFF" w:rsidRPr="00800221">
        <w:rPr>
          <w:rFonts w:ascii="Cambria" w:eastAsia="TimesNewRoman" w:hAnsi="Cambria"/>
          <w:sz w:val="22"/>
          <w:szCs w:val="22"/>
        </w:rPr>
        <w:t>amawiający w niniejszym postępowa</w:t>
      </w:r>
      <w:r>
        <w:rPr>
          <w:rFonts w:ascii="Cambria" w:eastAsia="TimesNewRoman" w:hAnsi="Cambria"/>
          <w:sz w:val="22"/>
          <w:szCs w:val="22"/>
        </w:rPr>
        <w:t>niu nie wymaga przedłożenia od W</w:t>
      </w:r>
      <w:r w:rsidR="00BE2FFF" w:rsidRPr="00800221">
        <w:rPr>
          <w:rFonts w:ascii="Cambria" w:eastAsia="TimesNewRoman" w:hAnsi="Cambria"/>
          <w:sz w:val="22"/>
          <w:szCs w:val="22"/>
        </w:rPr>
        <w:t xml:space="preserve">ykonawców ubiegających się o zamówienie publiczne przedłożenia dokumentów i oświadczeń, o których mowa w par. 5 Rozporządzenia Ministra Rozwoju z dnia 26 lipca 2016 roku w sprawie dokumentów - nie </w:t>
      </w:r>
      <w:r w:rsidR="00BE2FFF" w:rsidRPr="00800221">
        <w:rPr>
          <w:rFonts w:ascii="Cambria" w:hAnsi="Cambria"/>
          <w:sz w:val="22"/>
          <w:szCs w:val="22"/>
        </w:rPr>
        <w:t xml:space="preserve">wskazuje tym samym informacji o </w:t>
      </w:r>
      <w:r w:rsidR="00BE2FFF" w:rsidRPr="00800221">
        <w:rPr>
          <w:rFonts w:ascii="Cambria" w:hAnsi="Cambria"/>
          <w:sz w:val="22"/>
          <w:szCs w:val="22"/>
        </w:rPr>
        <w:lastRenderedPageBreak/>
        <w:t xml:space="preserve">dokumentach, które powinni złożyć wykonawcy mający miejsce zamieszkania lub siedzibę poza terytorium Rzeczypospolitej Polskiej. </w:t>
      </w:r>
    </w:p>
    <w:p w:rsidR="00BF1F61" w:rsidRPr="00800221" w:rsidRDefault="00895879" w:rsidP="00A60EDA">
      <w:pPr>
        <w:pStyle w:val="Akapitzlist"/>
        <w:numPr>
          <w:ilvl w:val="0"/>
          <w:numId w:val="25"/>
        </w:numPr>
        <w:spacing w:line="276" w:lineRule="auto"/>
        <w:jc w:val="both"/>
        <w:rPr>
          <w:rFonts w:ascii="Cambria" w:hAnsi="Cambria"/>
          <w:sz w:val="22"/>
          <w:szCs w:val="22"/>
        </w:rPr>
      </w:pPr>
      <w:r w:rsidRPr="00800221">
        <w:rPr>
          <w:rFonts w:ascii="Cambria" w:hAnsi="Cambria"/>
          <w:sz w:val="22"/>
          <w:szCs w:val="22"/>
        </w:rPr>
        <w:t xml:space="preserve">Zamawiający zastrzega, że w zgodzie z treścią art. 26 ust. 2f ustawy </w:t>
      </w:r>
      <w:proofErr w:type="spellStart"/>
      <w:r w:rsidRPr="00800221">
        <w:rPr>
          <w:rFonts w:ascii="Cambria" w:hAnsi="Cambria"/>
          <w:sz w:val="22"/>
          <w:szCs w:val="22"/>
        </w:rPr>
        <w:t>Pzp</w:t>
      </w:r>
      <w:proofErr w:type="spellEnd"/>
      <w:r w:rsidRPr="00800221">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E2FFF" w:rsidRPr="00800221" w:rsidRDefault="00BF1F61" w:rsidP="00A60EDA">
      <w:pPr>
        <w:pStyle w:val="Akapitzlist"/>
        <w:numPr>
          <w:ilvl w:val="0"/>
          <w:numId w:val="25"/>
        </w:numPr>
        <w:spacing w:line="276" w:lineRule="auto"/>
        <w:jc w:val="both"/>
        <w:rPr>
          <w:rFonts w:ascii="Cambria" w:hAnsi="Cambria"/>
          <w:sz w:val="22"/>
          <w:szCs w:val="22"/>
        </w:rPr>
      </w:pPr>
      <w:r w:rsidRPr="00800221">
        <w:rPr>
          <w:rFonts w:ascii="Cambria" w:hAnsi="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BE2FFF" w:rsidRPr="00800221" w:rsidRDefault="00BE2FFF" w:rsidP="00A60EDA">
      <w:pPr>
        <w:pStyle w:val="Akapitzlist"/>
        <w:numPr>
          <w:ilvl w:val="0"/>
          <w:numId w:val="25"/>
        </w:numPr>
        <w:spacing w:line="276" w:lineRule="auto"/>
        <w:jc w:val="both"/>
        <w:rPr>
          <w:rFonts w:ascii="Cambria" w:hAnsi="Cambria"/>
          <w:sz w:val="22"/>
          <w:szCs w:val="22"/>
        </w:rPr>
      </w:pPr>
      <w:r w:rsidRPr="00800221">
        <w:rPr>
          <w:rFonts w:ascii="Cambria" w:hAnsi="Cambria"/>
          <w:bCs/>
          <w:sz w:val="22"/>
          <w:szCs w:val="22"/>
        </w:rPr>
        <w:t xml:space="preserve">Zamawiający informuje zgodnie z orzeczeniem </w:t>
      </w:r>
      <w:r w:rsidRPr="00800221">
        <w:rPr>
          <w:rFonts w:ascii="Cambria" w:hAnsi="Cambria"/>
          <w:sz w:val="22"/>
          <w:szCs w:val="22"/>
        </w:rPr>
        <w:t xml:space="preserve">Trybunału Sprawiedliwości Unii Europejskiej z dnia 4 maja 2017 r. C-387/14 </w:t>
      </w:r>
      <w:proofErr w:type="spellStart"/>
      <w:r w:rsidRPr="00800221">
        <w:rPr>
          <w:rFonts w:ascii="Cambria" w:hAnsi="Cambria"/>
          <w:sz w:val="22"/>
          <w:szCs w:val="22"/>
        </w:rPr>
        <w:t>ws</w:t>
      </w:r>
      <w:proofErr w:type="spellEnd"/>
      <w:r w:rsidRPr="00800221">
        <w:rPr>
          <w:rFonts w:ascii="Cambria" w:hAnsi="Cambria"/>
          <w:sz w:val="22"/>
          <w:szCs w:val="22"/>
        </w:rPr>
        <w:t xml:space="preserve">. </w:t>
      </w:r>
      <w:proofErr w:type="spellStart"/>
      <w:r w:rsidRPr="00800221">
        <w:rPr>
          <w:rFonts w:ascii="Cambria" w:hAnsi="Cambria"/>
          <w:sz w:val="22"/>
          <w:szCs w:val="22"/>
        </w:rPr>
        <w:t>Esaprojekt</w:t>
      </w:r>
      <w:proofErr w:type="spellEnd"/>
      <w:r w:rsidR="00510F20" w:rsidRPr="00800221">
        <w:rPr>
          <w:rFonts w:ascii="Cambria" w:hAnsi="Cambria"/>
          <w:bCs/>
          <w:sz w:val="22"/>
          <w:szCs w:val="22"/>
        </w:rPr>
        <w:t xml:space="preserve">, że nie jest dopuszczalne, </w:t>
      </w:r>
      <w:r w:rsidRPr="00800221">
        <w:rPr>
          <w:rFonts w:ascii="Cambria" w:hAnsi="Cambria"/>
          <w:bCs/>
          <w:sz w:val="22"/>
          <w:szCs w:val="22"/>
        </w:rPr>
        <w:t>żeby wykonawca samodzielnie wykazujący spełnianie warunku na etapie składania ofert, na etapie późniejszym (uzupełnianie dokumentów) powołał się w tym względzie na potencjał podmiotu trzeciego.</w:t>
      </w:r>
    </w:p>
    <w:p w:rsidR="00895879" w:rsidRPr="00800221" w:rsidRDefault="00895879" w:rsidP="00D7560D">
      <w:pPr>
        <w:spacing w:line="276" w:lineRule="auto"/>
        <w:jc w:val="both"/>
        <w:rPr>
          <w:rFonts w:ascii="Cambria" w:hAnsi="Cambria"/>
          <w:sz w:val="22"/>
          <w:szCs w:val="22"/>
        </w:rPr>
      </w:pPr>
    </w:p>
    <w:p w:rsidR="00895879" w:rsidRPr="00800221" w:rsidRDefault="0061142E" w:rsidP="00D7560D">
      <w:pPr>
        <w:pStyle w:val="Nagwek2"/>
        <w:spacing w:line="276" w:lineRule="auto"/>
        <w:rPr>
          <w:rFonts w:ascii="Cambria" w:hAnsi="Cambria"/>
          <w:color w:val="auto"/>
          <w:sz w:val="22"/>
          <w:szCs w:val="22"/>
        </w:rPr>
      </w:pPr>
      <w:bookmarkStart w:id="22" w:name="_Toc46999033"/>
      <w:r w:rsidRPr="00800221">
        <w:rPr>
          <w:rFonts w:ascii="Cambria" w:hAnsi="Cambria"/>
          <w:color w:val="auto"/>
          <w:sz w:val="22"/>
          <w:szCs w:val="22"/>
        </w:rPr>
        <w:t>Rozdział</w:t>
      </w:r>
      <w:r w:rsidR="00510F20" w:rsidRPr="00800221">
        <w:rPr>
          <w:rFonts w:ascii="Cambria" w:hAnsi="Cambria"/>
          <w:color w:val="auto"/>
          <w:sz w:val="22"/>
          <w:szCs w:val="22"/>
        </w:rPr>
        <w:t xml:space="preserve"> 1</w:t>
      </w:r>
      <w:r w:rsidR="00BB7152" w:rsidRPr="00800221">
        <w:rPr>
          <w:rFonts w:ascii="Cambria" w:hAnsi="Cambria"/>
          <w:color w:val="auto"/>
          <w:sz w:val="22"/>
          <w:szCs w:val="22"/>
        </w:rPr>
        <w:t>0</w:t>
      </w:r>
      <w:r w:rsidRPr="00800221">
        <w:rPr>
          <w:rFonts w:ascii="Cambria" w:hAnsi="Cambria"/>
          <w:color w:val="auto"/>
          <w:sz w:val="22"/>
          <w:szCs w:val="22"/>
        </w:rPr>
        <w:t>-</w:t>
      </w:r>
      <w:r w:rsidR="00157BAB" w:rsidRPr="00800221">
        <w:rPr>
          <w:rFonts w:ascii="Cambria" w:hAnsi="Cambria"/>
          <w:color w:val="auto"/>
          <w:sz w:val="22"/>
          <w:szCs w:val="22"/>
        </w:rPr>
        <w:t xml:space="preserve"> </w:t>
      </w:r>
      <w:r w:rsidR="00895879" w:rsidRPr="00800221">
        <w:rPr>
          <w:rFonts w:ascii="Cambria" w:hAnsi="Cambria"/>
          <w:color w:val="auto"/>
          <w:sz w:val="22"/>
          <w:szCs w:val="22"/>
        </w:rPr>
        <w:t>Informacja o sposobie porozumiewania się Zamawiającego z Wykonawcami oraz przekazywania oświadczeń lub dokumentów, a także wskazanie osób uprawnionych do p</w:t>
      </w:r>
      <w:r w:rsidR="00157BAB" w:rsidRPr="00800221">
        <w:rPr>
          <w:rFonts w:ascii="Cambria" w:hAnsi="Cambria"/>
          <w:color w:val="auto"/>
          <w:sz w:val="22"/>
          <w:szCs w:val="22"/>
        </w:rPr>
        <w:t>orozumiewania się z Wykonawcami</w:t>
      </w:r>
      <w:bookmarkEnd w:id="22"/>
    </w:p>
    <w:p w:rsidR="00157BAB" w:rsidRPr="00800221" w:rsidRDefault="00157BAB" w:rsidP="00D7560D">
      <w:pPr>
        <w:spacing w:line="276" w:lineRule="auto"/>
        <w:rPr>
          <w:rFonts w:ascii="Cambria" w:hAnsi="Cambria"/>
          <w:sz w:val="22"/>
          <w:szCs w:val="22"/>
        </w:rPr>
      </w:pPr>
    </w:p>
    <w:p w:rsidR="00705407" w:rsidRPr="00800221" w:rsidRDefault="00705407" w:rsidP="000D2E6D">
      <w:pPr>
        <w:pStyle w:val="Akapitzlist"/>
        <w:numPr>
          <w:ilvl w:val="0"/>
          <w:numId w:val="15"/>
        </w:numPr>
        <w:spacing w:line="259" w:lineRule="auto"/>
        <w:ind w:left="709" w:hanging="425"/>
        <w:jc w:val="both"/>
        <w:rPr>
          <w:rFonts w:ascii="Cambria" w:hAnsi="Cambria" w:cs="Tahoma"/>
          <w:bCs/>
          <w:iCs/>
          <w:sz w:val="22"/>
          <w:szCs w:val="22"/>
        </w:rPr>
      </w:pPr>
      <w:r w:rsidRPr="00800221">
        <w:rPr>
          <w:rFonts w:ascii="Cambria" w:hAnsi="Cambria" w:cs="Tahoma"/>
          <w:sz w:val="22"/>
          <w:szCs w:val="22"/>
        </w:rPr>
        <w:t>Zamawiający dopuszcza, aby komunikacja między Zamawiającym a Wykonawcami odbywała się za pośrednictwem operatora pocztowego w rozumieniu ustawy z dnia 23 listopada 2012r. - Prawo pocztowe (</w:t>
      </w:r>
      <w:r w:rsidRPr="00800221">
        <w:rPr>
          <w:rFonts w:ascii="Cambria" w:hAnsi="Cambria" w:cs="Tahoma"/>
          <w:bCs/>
          <w:iCs/>
          <w:sz w:val="22"/>
          <w:szCs w:val="22"/>
        </w:rPr>
        <w:t xml:space="preserve">tekst jednolity Dz. U. z </w:t>
      </w:r>
      <w:r w:rsidRPr="00800221">
        <w:rPr>
          <w:rFonts w:ascii="Cambria" w:hAnsi="Cambria" w:cs="Tahoma"/>
          <w:sz w:val="22"/>
          <w:szCs w:val="22"/>
        </w:rPr>
        <w:t>2018r. poz. 2188 ze zm.), osobiście, za pośrednictwem posłańca lub przy użyciu środków komunikacji elektronicznej w rozumieniu ustawy z dnia 18 lipca 2002r. o świadczeniu usług drogą elektroniczną (tekst jednolity Dz. U. z 2019r. poz. 123)</w:t>
      </w:r>
      <w:r w:rsidR="000D2E6D" w:rsidRPr="00800221">
        <w:rPr>
          <w:rFonts w:ascii="Cambria" w:hAnsi="Cambria" w:cs="Tahoma"/>
          <w:sz w:val="22"/>
          <w:szCs w:val="22"/>
        </w:rPr>
        <w:t xml:space="preserve">. </w:t>
      </w:r>
      <w:r w:rsidR="000D2E6D" w:rsidRPr="00800221">
        <w:rPr>
          <w:rFonts w:ascii="Cambria" w:hAnsi="Cambria" w:cs="Tahoma"/>
          <w:bCs/>
          <w:iCs/>
          <w:sz w:val="22"/>
          <w:szCs w:val="22"/>
        </w:rPr>
        <w:t xml:space="preserve">Fakt otrzymania oświadczeń, wniosków oraz informacji przekazanych za pomocą faksu lub e-mail, każda ze stron na żądanie drugiej niezwłocznie potwierdza. </w:t>
      </w:r>
      <w:r w:rsidR="000D2E6D" w:rsidRPr="00800221">
        <w:rPr>
          <w:rFonts w:ascii="Cambria" w:hAnsi="Cambria" w:cs="Tahoma"/>
          <w:b/>
          <w:bCs/>
          <w:iCs/>
          <w:sz w:val="22"/>
          <w:szCs w:val="22"/>
        </w:rPr>
        <w:t>Ofert</w:t>
      </w:r>
      <w:r w:rsidR="00461402">
        <w:rPr>
          <w:rFonts w:ascii="Cambria" w:hAnsi="Cambria" w:cs="Tahoma"/>
          <w:b/>
          <w:bCs/>
          <w:iCs/>
          <w:sz w:val="22"/>
          <w:szCs w:val="22"/>
        </w:rPr>
        <w:t>ę</w:t>
      </w:r>
      <w:r w:rsidR="000D2E6D" w:rsidRPr="00800221">
        <w:rPr>
          <w:rFonts w:ascii="Cambria" w:hAnsi="Cambria" w:cs="Tahoma"/>
          <w:b/>
          <w:bCs/>
          <w:iCs/>
          <w:sz w:val="22"/>
          <w:szCs w:val="22"/>
        </w:rPr>
        <w:t xml:space="preserve"> składa się w formie pisemnej pod rygorem nieważności.</w:t>
      </w:r>
    </w:p>
    <w:p w:rsidR="00895879" w:rsidRPr="00800221" w:rsidRDefault="00895879" w:rsidP="00A60EDA">
      <w:pPr>
        <w:pStyle w:val="Akapitzlist"/>
        <w:numPr>
          <w:ilvl w:val="0"/>
          <w:numId w:val="15"/>
        </w:numPr>
        <w:spacing w:line="276" w:lineRule="auto"/>
        <w:ind w:left="709" w:hanging="425"/>
        <w:jc w:val="both"/>
        <w:rPr>
          <w:rFonts w:ascii="Cambria" w:hAnsi="Cambria"/>
          <w:sz w:val="22"/>
          <w:szCs w:val="22"/>
        </w:rPr>
      </w:pPr>
      <w:r w:rsidRPr="00800221">
        <w:rPr>
          <w:rFonts w:ascii="Cambria" w:hAnsi="Cambria"/>
          <w:sz w:val="22"/>
          <w:szCs w:val="22"/>
        </w:rPr>
        <w:t>Zamawiający dopuszcza również formę elektroniczną w zakresie:</w:t>
      </w:r>
    </w:p>
    <w:p w:rsidR="00895879" w:rsidRPr="00800221" w:rsidRDefault="00895879" w:rsidP="00D7560D">
      <w:pPr>
        <w:numPr>
          <w:ilvl w:val="0"/>
          <w:numId w:val="6"/>
        </w:numPr>
        <w:spacing w:line="276" w:lineRule="auto"/>
        <w:ind w:left="1134" w:hanging="283"/>
        <w:jc w:val="both"/>
        <w:rPr>
          <w:rFonts w:ascii="Cambria" w:hAnsi="Cambria"/>
          <w:sz w:val="22"/>
          <w:szCs w:val="22"/>
        </w:rPr>
      </w:pPr>
      <w:r w:rsidRPr="00800221">
        <w:rPr>
          <w:rFonts w:ascii="Cambria" w:hAnsi="Cambria"/>
          <w:sz w:val="22"/>
          <w:szCs w:val="22"/>
        </w:rPr>
        <w:t>przekazywania informacji z otwarcia ofert wraz z informacją na temat kwoty przeznaczonej na sfinansowanie zamówienia,</w:t>
      </w:r>
    </w:p>
    <w:p w:rsidR="00895879" w:rsidRPr="00800221" w:rsidRDefault="00895879" w:rsidP="00D7560D">
      <w:pPr>
        <w:numPr>
          <w:ilvl w:val="0"/>
          <w:numId w:val="6"/>
        </w:numPr>
        <w:spacing w:line="276" w:lineRule="auto"/>
        <w:ind w:left="1134" w:hanging="283"/>
        <w:jc w:val="both"/>
        <w:rPr>
          <w:rFonts w:ascii="Cambria" w:hAnsi="Cambria"/>
          <w:sz w:val="22"/>
          <w:szCs w:val="22"/>
        </w:rPr>
      </w:pPr>
      <w:r w:rsidRPr="00800221">
        <w:rPr>
          <w:rFonts w:ascii="Cambria" w:hAnsi="Cambria"/>
          <w:sz w:val="22"/>
          <w:szCs w:val="22"/>
        </w:rPr>
        <w:t xml:space="preserve">przesyłania przez Wykonawców </w:t>
      </w:r>
      <w:r w:rsidRPr="00800221">
        <w:rPr>
          <w:rFonts w:ascii="Cambria" w:hAnsi="Cambria"/>
          <w:bCs/>
          <w:sz w:val="22"/>
          <w:szCs w:val="22"/>
        </w:rPr>
        <w:t>zapytań</w:t>
      </w:r>
      <w:r w:rsidRPr="00800221">
        <w:rPr>
          <w:rFonts w:ascii="Cambria" w:hAnsi="Cambria"/>
          <w:sz w:val="22"/>
          <w:szCs w:val="22"/>
        </w:rPr>
        <w:t xml:space="preserve"> </w:t>
      </w:r>
      <w:r w:rsidRPr="00800221">
        <w:rPr>
          <w:rFonts w:ascii="Cambria" w:hAnsi="Cambria"/>
          <w:bCs/>
          <w:sz w:val="22"/>
          <w:szCs w:val="22"/>
        </w:rPr>
        <w:t xml:space="preserve">dotyczących treści </w:t>
      </w:r>
      <w:r w:rsidR="00E43030" w:rsidRPr="00800221">
        <w:rPr>
          <w:rFonts w:ascii="Cambria" w:hAnsi="Cambria"/>
          <w:bCs/>
          <w:sz w:val="22"/>
          <w:szCs w:val="22"/>
        </w:rPr>
        <w:t>SIWZ</w:t>
      </w:r>
      <w:r w:rsidRPr="00800221">
        <w:rPr>
          <w:rFonts w:ascii="Cambria" w:hAnsi="Cambria"/>
          <w:bCs/>
          <w:sz w:val="22"/>
          <w:szCs w:val="22"/>
        </w:rPr>
        <w:t xml:space="preserve"> oraz odpowiedzi na te pytania przez Zamawiającego</w:t>
      </w:r>
      <w:r w:rsidRPr="00800221">
        <w:rPr>
          <w:rFonts w:ascii="Cambria" w:hAnsi="Cambria"/>
          <w:sz w:val="22"/>
          <w:szCs w:val="22"/>
        </w:rPr>
        <w:t>,</w:t>
      </w:r>
    </w:p>
    <w:p w:rsidR="00844BF1" w:rsidRPr="00800221" w:rsidRDefault="00895879" w:rsidP="00D7560D">
      <w:pPr>
        <w:numPr>
          <w:ilvl w:val="0"/>
          <w:numId w:val="6"/>
        </w:numPr>
        <w:spacing w:line="276" w:lineRule="auto"/>
        <w:ind w:left="1134" w:hanging="283"/>
        <w:jc w:val="both"/>
        <w:rPr>
          <w:rFonts w:ascii="Cambria" w:hAnsi="Cambria"/>
          <w:sz w:val="22"/>
          <w:szCs w:val="22"/>
        </w:rPr>
      </w:pPr>
      <w:r w:rsidRPr="00800221">
        <w:rPr>
          <w:rFonts w:ascii="Cambria" w:hAnsi="Cambria"/>
          <w:sz w:val="22"/>
          <w:szCs w:val="22"/>
        </w:rPr>
        <w:t>przesyłania przez Zamawiającego wezwań do uzupełnień i wyjaśnień oraz informacji o wynikach postępowania, z zastrzeżeniem że e-mail potwierdzony zostanie niezwłocznie w formie pisemnej,</w:t>
      </w:r>
    </w:p>
    <w:p w:rsidR="00844BF1" w:rsidRPr="00800221" w:rsidRDefault="00895879" w:rsidP="00D7560D">
      <w:pPr>
        <w:numPr>
          <w:ilvl w:val="0"/>
          <w:numId w:val="6"/>
        </w:numPr>
        <w:spacing w:line="276" w:lineRule="auto"/>
        <w:ind w:left="1134" w:hanging="283"/>
        <w:jc w:val="both"/>
        <w:rPr>
          <w:rFonts w:ascii="Cambria" w:hAnsi="Cambria"/>
          <w:sz w:val="22"/>
          <w:szCs w:val="22"/>
        </w:rPr>
      </w:pPr>
      <w:r w:rsidRPr="00800221">
        <w:rPr>
          <w:rFonts w:ascii="Cambria" w:hAnsi="Cambria"/>
          <w:sz w:val="22"/>
          <w:szCs w:val="22"/>
        </w:rPr>
        <w:t>przesyłania przez Wykonawców na żądanie Zamawiającego wyjaśnień</w:t>
      </w:r>
    </w:p>
    <w:p w:rsidR="00A1311E" w:rsidRPr="00800221" w:rsidRDefault="00895879" w:rsidP="00D7560D">
      <w:pPr>
        <w:numPr>
          <w:ilvl w:val="0"/>
          <w:numId w:val="7"/>
        </w:numPr>
        <w:spacing w:line="276" w:lineRule="auto"/>
        <w:ind w:left="709" w:hanging="425"/>
        <w:jc w:val="both"/>
        <w:rPr>
          <w:rFonts w:ascii="Cambria" w:hAnsi="Cambria"/>
          <w:sz w:val="22"/>
          <w:szCs w:val="22"/>
        </w:rPr>
      </w:pPr>
      <w:r w:rsidRPr="00800221">
        <w:rPr>
          <w:rFonts w:ascii="Cambria" w:hAnsi="Cambria"/>
          <w:sz w:val="22"/>
          <w:szCs w:val="22"/>
        </w:rPr>
        <w:t xml:space="preserve">Wszelkie informacje dotyczące postępowania w tym zapytania i odpowiedzi dla Wykonawców, modyfikacje </w:t>
      </w:r>
      <w:r w:rsidR="00DF4DD9" w:rsidRPr="00800221">
        <w:rPr>
          <w:rFonts w:ascii="Cambria" w:hAnsi="Cambria"/>
          <w:sz w:val="22"/>
          <w:szCs w:val="22"/>
        </w:rPr>
        <w:t>SIWZ</w:t>
      </w:r>
      <w:r w:rsidRPr="00800221">
        <w:rPr>
          <w:rFonts w:ascii="Cambria" w:hAnsi="Cambria"/>
          <w:sz w:val="22"/>
          <w:szCs w:val="22"/>
        </w:rPr>
        <w:t xml:space="preserve">, ogłoszenie wyników itp. będą zamieszczane na stronie </w:t>
      </w:r>
      <w:r w:rsidR="00A1311E" w:rsidRPr="00800221">
        <w:rPr>
          <w:rFonts w:ascii="Cambria" w:hAnsi="Cambria"/>
          <w:sz w:val="22"/>
          <w:szCs w:val="22"/>
        </w:rPr>
        <w:t>Zamawiającego</w:t>
      </w:r>
      <w:r w:rsidR="00DF4DD9" w:rsidRPr="00800221">
        <w:rPr>
          <w:rFonts w:ascii="Cambria" w:hAnsi="Cambria"/>
          <w:sz w:val="22"/>
          <w:szCs w:val="22"/>
        </w:rPr>
        <w:t xml:space="preserve"> </w:t>
      </w:r>
      <w:r w:rsidR="00DF4DD9" w:rsidRPr="00800221">
        <w:rPr>
          <w:rFonts w:ascii="Cambria" w:hAnsi="Cambria"/>
          <w:sz w:val="22"/>
          <w:szCs w:val="22"/>
          <w:u w:val="single"/>
        </w:rPr>
        <w:t>www.wolborz.4bip</w:t>
      </w:r>
      <w:r w:rsidR="00A1311E" w:rsidRPr="00800221">
        <w:rPr>
          <w:rFonts w:ascii="Cambria" w:hAnsi="Cambria"/>
          <w:sz w:val="22"/>
          <w:szCs w:val="22"/>
          <w:u w:val="single"/>
        </w:rPr>
        <w:t>.</w:t>
      </w:r>
      <w:r w:rsidR="00DF4DD9" w:rsidRPr="00800221">
        <w:rPr>
          <w:rFonts w:ascii="Cambria" w:hAnsi="Cambria"/>
          <w:sz w:val="22"/>
          <w:szCs w:val="22"/>
          <w:u w:val="single"/>
        </w:rPr>
        <w:t>pl</w:t>
      </w:r>
      <w:r w:rsidR="00A1311E" w:rsidRPr="00800221">
        <w:rPr>
          <w:rFonts w:ascii="Cambria" w:hAnsi="Cambria"/>
          <w:sz w:val="22"/>
          <w:szCs w:val="22"/>
        </w:rPr>
        <w:t xml:space="preserve"> </w:t>
      </w:r>
    </w:p>
    <w:p w:rsidR="00BF1F61" w:rsidRPr="00800221" w:rsidRDefault="00895879" w:rsidP="00D7560D">
      <w:pPr>
        <w:pStyle w:val="Tekstpodstawowy2"/>
        <w:numPr>
          <w:ilvl w:val="0"/>
          <w:numId w:val="7"/>
        </w:numPr>
        <w:spacing w:line="276" w:lineRule="auto"/>
        <w:ind w:left="709" w:hanging="425"/>
        <w:jc w:val="both"/>
        <w:rPr>
          <w:rFonts w:ascii="Cambria" w:hAnsi="Cambria"/>
          <w:sz w:val="22"/>
          <w:szCs w:val="22"/>
        </w:rPr>
      </w:pPr>
      <w:r w:rsidRPr="00800221">
        <w:rPr>
          <w:rFonts w:ascii="Cambria" w:hAnsi="Cambria"/>
          <w:sz w:val="22"/>
          <w:szCs w:val="22"/>
        </w:rPr>
        <w:lastRenderedPageBreak/>
        <w:t>Zamawiający nie będzie udzielał ustnych i telefonicznych informacji, wyjaśnień czy odpowiedzi na kierowane do Zamawiającego zapytania, w sprawach wymagających zachowania formy pisemnej</w:t>
      </w:r>
      <w:r w:rsidR="00BF1F61" w:rsidRPr="00800221">
        <w:rPr>
          <w:rFonts w:ascii="Cambria" w:hAnsi="Cambria"/>
          <w:sz w:val="22"/>
          <w:szCs w:val="22"/>
        </w:rPr>
        <w:t>.</w:t>
      </w:r>
    </w:p>
    <w:p w:rsidR="00BF1F61" w:rsidRPr="00800221" w:rsidRDefault="00BF1F61" w:rsidP="00D7560D">
      <w:pPr>
        <w:pStyle w:val="Tekstpodstawowy2"/>
        <w:numPr>
          <w:ilvl w:val="0"/>
          <w:numId w:val="7"/>
        </w:numPr>
        <w:spacing w:line="276" w:lineRule="auto"/>
        <w:ind w:left="709" w:hanging="425"/>
        <w:jc w:val="both"/>
        <w:rPr>
          <w:rFonts w:ascii="Cambria" w:hAnsi="Cambria"/>
          <w:sz w:val="22"/>
          <w:szCs w:val="22"/>
        </w:rPr>
      </w:pPr>
      <w:r w:rsidRPr="00800221">
        <w:rPr>
          <w:rFonts w:ascii="Cambria" w:hAnsi="Cambria"/>
          <w:sz w:val="22"/>
          <w:szCs w:val="22"/>
        </w:rPr>
        <w:t>W przypadku braku potwierdzenia otrzymania dokumentu przez Wykonawcę, uznaje się, iż pismo wysłane na adres poczty elektronicznej wykonawcy wskazanej w druku oferty  zostało mu doręczone w sposób umożliwiający zapoznanie się z jego treścią.</w:t>
      </w:r>
    </w:p>
    <w:p w:rsidR="00844BF1" w:rsidRPr="00800221" w:rsidRDefault="00895879" w:rsidP="00D7560D">
      <w:pPr>
        <w:pStyle w:val="Tekstpodstawowy2"/>
        <w:numPr>
          <w:ilvl w:val="0"/>
          <w:numId w:val="7"/>
        </w:numPr>
        <w:spacing w:line="276" w:lineRule="auto"/>
        <w:ind w:left="709" w:hanging="425"/>
        <w:jc w:val="both"/>
        <w:rPr>
          <w:rStyle w:val="Hipercze"/>
          <w:rFonts w:ascii="Cambria" w:hAnsi="Cambria"/>
          <w:color w:val="auto"/>
          <w:sz w:val="22"/>
          <w:szCs w:val="22"/>
          <w:u w:val="none"/>
        </w:rPr>
      </w:pPr>
      <w:r w:rsidRPr="00800221">
        <w:rPr>
          <w:rFonts w:ascii="Cambria" w:hAnsi="Cambria"/>
          <w:sz w:val="22"/>
          <w:szCs w:val="22"/>
        </w:rPr>
        <w:t xml:space="preserve">Osobą uprawnioną do porozumiewania się z Wykonawcami w związku z </w:t>
      </w:r>
      <w:r w:rsidR="00A1311E" w:rsidRPr="00800221">
        <w:rPr>
          <w:rFonts w:ascii="Cambria" w:hAnsi="Cambria"/>
          <w:sz w:val="22"/>
          <w:szCs w:val="22"/>
        </w:rPr>
        <w:t>toczącym się postępowaniem</w:t>
      </w:r>
      <w:r w:rsidR="00435585" w:rsidRPr="00800221">
        <w:rPr>
          <w:rFonts w:ascii="Cambria" w:hAnsi="Cambria"/>
          <w:sz w:val="22"/>
          <w:szCs w:val="22"/>
        </w:rPr>
        <w:t xml:space="preserve"> są</w:t>
      </w:r>
      <w:r w:rsidR="00A1311E" w:rsidRPr="00800221">
        <w:rPr>
          <w:rFonts w:ascii="Cambria" w:hAnsi="Cambria"/>
          <w:sz w:val="22"/>
          <w:szCs w:val="22"/>
        </w:rPr>
        <w:t xml:space="preserve">: </w:t>
      </w:r>
      <w:r w:rsidR="00435585" w:rsidRPr="00800221">
        <w:rPr>
          <w:rFonts w:ascii="Cambria" w:hAnsi="Cambria"/>
          <w:sz w:val="22"/>
          <w:szCs w:val="22"/>
        </w:rPr>
        <w:t xml:space="preserve">w zakresie przedmiotu zamówienia: </w:t>
      </w:r>
      <w:r w:rsidR="00E24424" w:rsidRPr="00800221">
        <w:rPr>
          <w:rFonts w:ascii="Cambria" w:hAnsi="Cambria"/>
          <w:sz w:val="22"/>
          <w:szCs w:val="22"/>
        </w:rPr>
        <w:t>Dymitr Jędryka</w:t>
      </w:r>
      <w:r w:rsidR="00435585" w:rsidRPr="00800221">
        <w:rPr>
          <w:rFonts w:ascii="Cambria" w:hAnsi="Cambria"/>
          <w:sz w:val="22"/>
          <w:szCs w:val="22"/>
        </w:rPr>
        <w:t>-</w:t>
      </w:r>
      <w:r w:rsidR="00A1311E" w:rsidRPr="00800221">
        <w:rPr>
          <w:rFonts w:ascii="Cambria" w:hAnsi="Cambria"/>
          <w:sz w:val="22"/>
          <w:szCs w:val="22"/>
        </w:rPr>
        <w:t xml:space="preserve"> mail: </w:t>
      </w:r>
      <w:hyperlink r:id="rId11" w:history="1">
        <w:r w:rsidR="00D77C46" w:rsidRPr="00800221">
          <w:rPr>
            <w:rStyle w:val="Hipercze"/>
            <w:rFonts w:ascii="Cambria" w:hAnsi="Cambria"/>
            <w:color w:val="auto"/>
            <w:sz w:val="22"/>
            <w:szCs w:val="22"/>
            <w:u w:val="none"/>
          </w:rPr>
          <w:t>d.jedryka@wolborz.eu</w:t>
        </w:r>
      </w:hyperlink>
      <w:r w:rsidR="00435585" w:rsidRPr="00800221">
        <w:rPr>
          <w:rFonts w:ascii="Cambria" w:hAnsi="Cambria"/>
          <w:sz w:val="22"/>
          <w:szCs w:val="22"/>
        </w:rPr>
        <w:t xml:space="preserve">, w zakresie procedury zamówień publicznych: </w:t>
      </w:r>
      <w:r w:rsidR="0031546F" w:rsidRPr="00800221">
        <w:rPr>
          <w:rStyle w:val="Hipercze"/>
          <w:rFonts w:ascii="Cambria" w:hAnsi="Cambria"/>
          <w:color w:val="auto"/>
          <w:sz w:val="22"/>
          <w:szCs w:val="22"/>
          <w:u w:val="none"/>
        </w:rPr>
        <w:t>Sylwia Orzechowska</w:t>
      </w:r>
      <w:r w:rsidR="00292FFA" w:rsidRPr="00800221">
        <w:rPr>
          <w:rStyle w:val="Hipercze"/>
          <w:rFonts w:ascii="Cambria" w:hAnsi="Cambria"/>
          <w:color w:val="auto"/>
          <w:sz w:val="22"/>
          <w:szCs w:val="22"/>
          <w:u w:val="none"/>
        </w:rPr>
        <w:t xml:space="preserve"> </w:t>
      </w:r>
      <w:r w:rsidR="00435585" w:rsidRPr="00800221">
        <w:rPr>
          <w:rStyle w:val="Hipercze"/>
          <w:rFonts w:ascii="Cambria" w:hAnsi="Cambria"/>
          <w:color w:val="auto"/>
          <w:sz w:val="22"/>
          <w:szCs w:val="22"/>
          <w:u w:val="none"/>
        </w:rPr>
        <w:t xml:space="preserve">- </w:t>
      </w:r>
      <w:r w:rsidR="00FA6127" w:rsidRPr="00800221">
        <w:rPr>
          <w:rStyle w:val="Hipercze"/>
          <w:rFonts w:ascii="Cambria" w:hAnsi="Cambria"/>
          <w:color w:val="auto"/>
          <w:sz w:val="22"/>
          <w:szCs w:val="22"/>
          <w:u w:val="none"/>
        </w:rPr>
        <w:t xml:space="preserve">mail: </w:t>
      </w:r>
      <w:hyperlink r:id="rId12" w:history="1">
        <w:r w:rsidR="0031546F" w:rsidRPr="00800221">
          <w:rPr>
            <w:rStyle w:val="Hipercze"/>
            <w:rFonts w:ascii="Cambria" w:hAnsi="Cambria"/>
            <w:color w:val="auto"/>
            <w:sz w:val="22"/>
            <w:szCs w:val="22"/>
            <w:u w:val="none"/>
          </w:rPr>
          <w:t>s.orzechowska@wolborz.eu</w:t>
        </w:r>
      </w:hyperlink>
      <w:r w:rsidR="0031546F" w:rsidRPr="00800221">
        <w:rPr>
          <w:rFonts w:ascii="Cambria" w:hAnsi="Cambria"/>
          <w:sz w:val="22"/>
          <w:szCs w:val="22"/>
        </w:rPr>
        <w:t xml:space="preserve">, </w:t>
      </w:r>
    </w:p>
    <w:p w:rsidR="00292FFA" w:rsidRPr="00800221" w:rsidRDefault="00292FFA" w:rsidP="00D7560D">
      <w:pPr>
        <w:pStyle w:val="Tekstpodstawowy2"/>
        <w:spacing w:line="276" w:lineRule="auto"/>
        <w:ind w:left="709"/>
        <w:rPr>
          <w:rFonts w:ascii="Cambria" w:hAnsi="Cambria"/>
          <w:sz w:val="22"/>
          <w:szCs w:val="22"/>
        </w:rPr>
      </w:pPr>
    </w:p>
    <w:p w:rsidR="00600975" w:rsidRPr="00800221" w:rsidRDefault="0061142E" w:rsidP="00D7560D">
      <w:pPr>
        <w:pStyle w:val="Nagwek2"/>
        <w:spacing w:line="276" w:lineRule="auto"/>
        <w:rPr>
          <w:rFonts w:ascii="Cambria" w:hAnsi="Cambria"/>
          <w:color w:val="auto"/>
          <w:sz w:val="22"/>
          <w:szCs w:val="22"/>
        </w:rPr>
      </w:pPr>
      <w:bookmarkStart w:id="23" w:name="_Toc46999034"/>
      <w:r w:rsidRPr="00800221">
        <w:rPr>
          <w:rFonts w:ascii="Cambria" w:hAnsi="Cambria"/>
          <w:color w:val="auto"/>
          <w:sz w:val="22"/>
          <w:szCs w:val="22"/>
        </w:rPr>
        <w:t>Rozdział</w:t>
      </w:r>
      <w:r w:rsidR="000F3676" w:rsidRPr="00800221">
        <w:rPr>
          <w:rFonts w:ascii="Cambria" w:hAnsi="Cambria"/>
          <w:color w:val="auto"/>
          <w:sz w:val="22"/>
          <w:szCs w:val="22"/>
        </w:rPr>
        <w:t xml:space="preserve"> 1</w:t>
      </w:r>
      <w:r w:rsidR="00BB7152" w:rsidRPr="00800221">
        <w:rPr>
          <w:rFonts w:ascii="Cambria" w:hAnsi="Cambria"/>
          <w:color w:val="auto"/>
          <w:sz w:val="22"/>
          <w:szCs w:val="22"/>
        </w:rPr>
        <w:t>1</w:t>
      </w:r>
      <w:r w:rsidRPr="00800221">
        <w:rPr>
          <w:rFonts w:ascii="Cambria" w:hAnsi="Cambria"/>
          <w:color w:val="auto"/>
          <w:sz w:val="22"/>
          <w:szCs w:val="22"/>
        </w:rPr>
        <w:t xml:space="preserve">- </w:t>
      </w:r>
      <w:r w:rsidR="00895879" w:rsidRPr="00800221">
        <w:rPr>
          <w:rFonts w:ascii="Cambria" w:hAnsi="Cambria"/>
          <w:color w:val="auto"/>
          <w:sz w:val="22"/>
          <w:szCs w:val="22"/>
        </w:rPr>
        <w:t>Termin związania ofertą</w:t>
      </w:r>
      <w:bookmarkEnd w:id="23"/>
    </w:p>
    <w:p w:rsidR="00CF1047" w:rsidRPr="00800221" w:rsidRDefault="00CF1047" w:rsidP="00CF1047">
      <w:pPr>
        <w:rPr>
          <w:rFonts w:ascii="Cambria" w:hAnsi="Cambria"/>
          <w:sz w:val="22"/>
          <w:szCs w:val="22"/>
        </w:rPr>
      </w:pPr>
    </w:p>
    <w:p w:rsidR="00895879" w:rsidRPr="00800221" w:rsidRDefault="00895879" w:rsidP="00A60EDA">
      <w:pPr>
        <w:pStyle w:val="Akapitzlist"/>
        <w:numPr>
          <w:ilvl w:val="0"/>
          <w:numId w:val="16"/>
        </w:numPr>
        <w:tabs>
          <w:tab w:val="num" w:pos="709"/>
        </w:tabs>
        <w:spacing w:line="276" w:lineRule="auto"/>
        <w:ind w:left="709" w:hanging="425"/>
        <w:jc w:val="both"/>
        <w:rPr>
          <w:rFonts w:ascii="Cambria" w:hAnsi="Cambria"/>
          <w:sz w:val="22"/>
          <w:szCs w:val="22"/>
        </w:rPr>
      </w:pPr>
      <w:r w:rsidRPr="00800221">
        <w:rPr>
          <w:rFonts w:ascii="Cambria" w:hAnsi="Cambria"/>
          <w:sz w:val="22"/>
          <w:szCs w:val="22"/>
        </w:rPr>
        <w:t>Termin związania ofertą wynosi 30 dni od ostatecznego terminu składania ofert.</w:t>
      </w:r>
    </w:p>
    <w:p w:rsidR="00600975" w:rsidRPr="00800221" w:rsidRDefault="00600975" w:rsidP="00A60EDA">
      <w:pPr>
        <w:numPr>
          <w:ilvl w:val="0"/>
          <w:numId w:val="16"/>
        </w:numPr>
        <w:spacing w:line="276" w:lineRule="auto"/>
        <w:ind w:left="709" w:hanging="425"/>
        <w:jc w:val="both"/>
        <w:rPr>
          <w:rFonts w:ascii="Cambria" w:hAnsi="Cambria"/>
          <w:sz w:val="22"/>
          <w:szCs w:val="22"/>
        </w:rPr>
      </w:pPr>
      <w:r w:rsidRPr="00800221">
        <w:rPr>
          <w:rFonts w:ascii="Cambria" w:hAnsi="Cambria"/>
          <w:sz w:val="22"/>
          <w:szCs w:val="22"/>
        </w:rPr>
        <w:t xml:space="preserve">Wykonawca samodzielnie lub na wniosek Zamawiającego może przedłużyć termin związania ofertą, z tym, że </w:t>
      </w:r>
      <w:r w:rsidR="008F4DAE">
        <w:rPr>
          <w:rFonts w:ascii="Cambria" w:hAnsi="Cambria"/>
          <w:sz w:val="22"/>
          <w:szCs w:val="22"/>
        </w:rPr>
        <w:t>Z</w:t>
      </w:r>
      <w:r w:rsidRPr="00800221">
        <w:rPr>
          <w:rFonts w:ascii="Cambria" w:hAnsi="Cambria"/>
          <w:sz w:val="22"/>
          <w:szCs w:val="22"/>
        </w:rPr>
        <w:t>amawiający może tylko raz, co najmniej na 3 dni przed upływem terminu związania oferta, zwrócić się do wykonawców o wyrażenie zgody na przedłużenie tego terminu o oznaczony okres, nie dłuższy jednak niż 60 dni.</w:t>
      </w:r>
    </w:p>
    <w:p w:rsidR="000F3676" w:rsidRPr="00800221" w:rsidRDefault="000F3676" w:rsidP="00D7560D">
      <w:pPr>
        <w:pStyle w:val="Nagwek2"/>
        <w:spacing w:line="276" w:lineRule="auto"/>
        <w:rPr>
          <w:rFonts w:ascii="Cambria" w:hAnsi="Cambria"/>
          <w:sz w:val="22"/>
          <w:szCs w:val="22"/>
        </w:rPr>
      </w:pPr>
    </w:p>
    <w:p w:rsidR="00895879" w:rsidRPr="00800221" w:rsidRDefault="0061142E" w:rsidP="00D7560D">
      <w:pPr>
        <w:pStyle w:val="Nagwek2"/>
        <w:spacing w:line="276" w:lineRule="auto"/>
        <w:rPr>
          <w:rFonts w:ascii="Cambria" w:hAnsi="Cambria"/>
          <w:color w:val="auto"/>
          <w:sz w:val="22"/>
          <w:szCs w:val="22"/>
        </w:rPr>
      </w:pPr>
      <w:bookmarkStart w:id="24" w:name="_Toc46999035"/>
      <w:r w:rsidRPr="00800221">
        <w:rPr>
          <w:rFonts w:ascii="Cambria" w:hAnsi="Cambria"/>
          <w:color w:val="auto"/>
          <w:sz w:val="22"/>
          <w:szCs w:val="22"/>
        </w:rPr>
        <w:t>Rozdział 1</w:t>
      </w:r>
      <w:r w:rsidR="00BB7152" w:rsidRPr="00800221">
        <w:rPr>
          <w:rFonts w:ascii="Cambria" w:hAnsi="Cambria"/>
          <w:color w:val="auto"/>
          <w:sz w:val="22"/>
          <w:szCs w:val="22"/>
        </w:rPr>
        <w:t>2</w:t>
      </w:r>
      <w:r w:rsidRPr="00800221">
        <w:rPr>
          <w:rFonts w:ascii="Cambria" w:hAnsi="Cambria"/>
          <w:color w:val="auto"/>
          <w:sz w:val="22"/>
          <w:szCs w:val="22"/>
        </w:rPr>
        <w:t>-</w:t>
      </w:r>
      <w:r w:rsidR="00600975" w:rsidRPr="00800221">
        <w:rPr>
          <w:rFonts w:ascii="Cambria" w:hAnsi="Cambria"/>
          <w:color w:val="auto"/>
          <w:sz w:val="22"/>
          <w:szCs w:val="22"/>
        </w:rPr>
        <w:t xml:space="preserve"> Wymagania dotyczące wadium</w:t>
      </w:r>
      <w:bookmarkEnd w:id="24"/>
    </w:p>
    <w:p w:rsidR="008C5341" w:rsidRPr="00800221" w:rsidRDefault="008C5341" w:rsidP="00D7560D">
      <w:pPr>
        <w:spacing w:line="276" w:lineRule="auto"/>
        <w:jc w:val="both"/>
        <w:rPr>
          <w:rFonts w:ascii="Cambria" w:hAnsi="Cambria"/>
          <w:color w:val="000000" w:themeColor="text1"/>
          <w:sz w:val="22"/>
          <w:szCs w:val="22"/>
        </w:rPr>
      </w:pPr>
    </w:p>
    <w:p w:rsidR="007B7246" w:rsidRPr="00800221" w:rsidRDefault="00E1631A" w:rsidP="007554E1">
      <w:pPr>
        <w:numPr>
          <w:ilvl w:val="0"/>
          <w:numId w:val="37"/>
        </w:numPr>
        <w:suppressAutoHyphens/>
        <w:spacing w:line="276" w:lineRule="auto"/>
        <w:ind w:left="426" w:hanging="426"/>
        <w:jc w:val="both"/>
        <w:rPr>
          <w:rFonts w:ascii="Cambria" w:hAnsi="Cambria"/>
          <w:color w:val="000000" w:themeColor="text1"/>
          <w:sz w:val="22"/>
          <w:szCs w:val="22"/>
        </w:rPr>
      </w:pPr>
      <w:r w:rsidRPr="00800221">
        <w:rPr>
          <w:rFonts w:ascii="Cambria" w:hAnsi="Cambria"/>
          <w:color w:val="000000" w:themeColor="text1"/>
          <w:sz w:val="22"/>
          <w:szCs w:val="22"/>
        </w:rPr>
        <w:t xml:space="preserve">Wykonawca jest zobowiązany do wniesienia wadium w wysokości </w:t>
      </w:r>
      <w:r w:rsidR="0072508C" w:rsidRPr="00800221">
        <w:rPr>
          <w:rFonts w:ascii="Cambria" w:hAnsi="Cambria"/>
          <w:b/>
          <w:color w:val="000000" w:themeColor="text1"/>
          <w:sz w:val="22"/>
          <w:szCs w:val="22"/>
        </w:rPr>
        <w:t>5</w:t>
      </w:r>
      <w:r w:rsidRPr="00800221">
        <w:rPr>
          <w:rFonts w:ascii="Cambria" w:hAnsi="Cambria"/>
          <w:b/>
          <w:color w:val="000000" w:themeColor="text1"/>
          <w:sz w:val="22"/>
          <w:szCs w:val="22"/>
        </w:rPr>
        <w:t>0 000,00</w:t>
      </w:r>
      <w:r w:rsidRPr="00800221">
        <w:rPr>
          <w:rFonts w:ascii="Cambria" w:hAnsi="Cambria"/>
          <w:color w:val="000000" w:themeColor="text1"/>
          <w:sz w:val="22"/>
          <w:szCs w:val="22"/>
        </w:rPr>
        <w:t xml:space="preserve"> zł (</w:t>
      </w:r>
      <w:r w:rsidR="00D77C46" w:rsidRPr="00800221">
        <w:rPr>
          <w:rFonts w:ascii="Cambria" w:hAnsi="Cambria"/>
          <w:color w:val="000000" w:themeColor="text1"/>
          <w:sz w:val="22"/>
          <w:szCs w:val="22"/>
        </w:rPr>
        <w:t>pięćdziesiąt</w:t>
      </w:r>
      <w:r w:rsidRPr="00800221">
        <w:rPr>
          <w:rFonts w:ascii="Cambria" w:hAnsi="Cambria"/>
          <w:color w:val="000000" w:themeColor="text1"/>
          <w:sz w:val="22"/>
          <w:szCs w:val="22"/>
        </w:rPr>
        <w:t xml:space="preserve"> tysięcy złotych 00/100)</w:t>
      </w:r>
      <w:r w:rsidR="007B7246" w:rsidRPr="00800221">
        <w:rPr>
          <w:rFonts w:ascii="Cambria" w:hAnsi="Cambria"/>
          <w:color w:val="000000" w:themeColor="text1"/>
          <w:sz w:val="22"/>
          <w:szCs w:val="22"/>
        </w:rPr>
        <w:t>.</w:t>
      </w:r>
      <w:r w:rsidRPr="00800221">
        <w:rPr>
          <w:rFonts w:ascii="Cambria" w:hAnsi="Cambria"/>
          <w:color w:val="000000" w:themeColor="text1"/>
          <w:sz w:val="22"/>
          <w:szCs w:val="22"/>
        </w:rPr>
        <w:t xml:space="preserve"> </w:t>
      </w:r>
    </w:p>
    <w:p w:rsidR="007B7246" w:rsidRPr="00800221" w:rsidRDefault="007B7246" w:rsidP="007554E1">
      <w:pPr>
        <w:numPr>
          <w:ilvl w:val="0"/>
          <w:numId w:val="37"/>
        </w:numPr>
        <w:suppressAutoHyphens/>
        <w:spacing w:line="276" w:lineRule="auto"/>
        <w:ind w:left="426" w:hanging="426"/>
        <w:jc w:val="both"/>
        <w:rPr>
          <w:rFonts w:ascii="Cambria" w:hAnsi="Cambria"/>
          <w:sz w:val="22"/>
          <w:szCs w:val="22"/>
        </w:rPr>
      </w:pPr>
      <w:r w:rsidRPr="00800221">
        <w:rPr>
          <w:rFonts w:ascii="Cambria" w:hAnsi="Cambria"/>
          <w:color w:val="000000"/>
          <w:sz w:val="22"/>
          <w:szCs w:val="22"/>
        </w:rPr>
        <w:t xml:space="preserve">Wadium może być wnoszone w jednej lub kilku następujących formach: </w:t>
      </w:r>
    </w:p>
    <w:p w:rsidR="007B7246" w:rsidRPr="00800221" w:rsidRDefault="007B7246" w:rsidP="007B7246">
      <w:pPr>
        <w:pStyle w:val="Tekstprzypisukocowego"/>
        <w:numPr>
          <w:ilvl w:val="1"/>
          <w:numId w:val="25"/>
        </w:numPr>
        <w:jc w:val="both"/>
        <w:rPr>
          <w:rFonts w:ascii="Cambria" w:hAnsi="Cambria"/>
          <w:sz w:val="22"/>
          <w:szCs w:val="22"/>
        </w:rPr>
      </w:pPr>
      <w:r w:rsidRPr="00800221">
        <w:rPr>
          <w:rFonts w:ascii="Cambria" w:hAnsi="Cambria"/>
          <w:sz w:val="22"/>
          <w:szCs w:val="22"/>
        </w:rPr>
        <w:t xml:space="preserve">pieniądzu na konto Zamawiającego: </w:t>
      </w:r>
    </w:p>
    <w:p w:rsidR="007B7246" w:rsidRPr="00800221" w:rsidRDefault="007B7246" w:rsidP="007B7246">
      <w:pPr>
        <w:pStyle w:val="Tekstprzypisukocowego"/>
        <w:numPr>
          <w:ilvl w:val="1"/>
          <w:numId w:val="25"/>
        </w:numPr>
        <w:jc w:val="both"/>
        <w:rPr>
          <w:rFonts w:ascii="Cambria" w:hAnsi="Cambria"/>
          <w:sz w:val="22"/>
          <w:szCs w:val="22"/>
        </w:rPr>
      </w:pPr>
      <w:r w:rsidRPr="00800221">
        <w:rPr>
          <w:rFonts w:ascii="Cambria" w:hAnsi="Cambria"/>
          <w:sz w:val="22"/>
          <w:szCs w:val="22"/>
        </w:rPr>
        <w:t>poręczeń bankowych lub poręczeń spółdzielczej kasy oszczędnościowo-kredytowej, z tym że poręczenie kasy jest zawsze poręczeniem pieniężnym;</w:t>
      </w:r>
    </w:p>
    <w:p w:rsidR="007B7246" w:rsidRPr="00800221" w:rsidRDefault="007B7246" w:rsidP="007B7246">
      <w:pPr>
        <w:pStyle w:val="Tekstprzypisukocowego"/>
        <w:numPr>
          <w:ilvl w:val="1"/>
          <w:numId w:val="25"/>
        </w:numPr>
        <w:jc w:val="both"/>
        <w:rPr>
          <w:rFonts w:ascii="Cambria" w:hAnsi="Cambria"/>
          <w:sz w:val="22"/>
          <w:szCs w:val="22"/>
        </w:rPr>
      </w:pPr>
      <w:r w:rsidRPr="00800221">
        <w:rPr>
          <w:rFonts w:ascii="Cambria" w:hAnsi="Cambria"/>
          <w:sz w:val="22"/>
          <w:szCs w:val="22"/>
        </w:rPr>
        <w:t xml:space="preserve">gwarancji bankowych; </w:t>
      </w:r>
    </w:p>
    <w:p w:rsidR="007B7246" w:rsidRPr="00800221" w:rsidRDefault="007B7246" w:rsidP="007B7246">
      <w:pPr>
        <w:pStyle w:val="Tekstprzypisukocowego"/>
        <w:numPr>
          <w:ilvl w:val="1"/>
          <w:numId w:val="25"/>
        </w:numPr>
        <w:jc w:val="both"/>
        <w:rPr>
          <w:rFonts w:ascii="Cambria" w:hAnsi="Cambria"/>
          <w:sz w:val="22"/>
          <w:szCs w:val="22"/>
        </w:rPr>
      </w:pPr>
      <w:r w:rsidRPr="00800221">
        <w:rPr>
          <w:rFonts w:ascii="Cambria" w:hAnsi="Cambria"/>
          <w:bCs/>
          <w:sz w:val="22"/>
          <w:szCs w:val="22"/>
        </w:rPr>
        <w:t xml:space="preserve"> </w:t>
      </w:r>
      <w:r w:rsidRPr="00800221">
        <w:rPr>
          <w:rFonts w:ascii="Cambria" w:hAnsi="Cambria"/>
          <w:sz w:val="22"/>
          <w:szCs w:val="22"/>
        </w:rPr>
        <w:t xml:space="preserve">gwarancji ubezpieczeniowych; </w:t>
      </w:r>
    </w:p>
    <w:p w:rsidR="007B7246" w:rsidRPr="00800221" w:rsidRDefault="007B7246" w:rsidP="00D444FA">
      <w:pPr>
        <w:pStyle w:val="Tekstprzypisukocowego"/>
        <w:numPr>
          <w:ilvl w:val="1"/>
          <w:numId w:val="25"/>
        </w:numPr>
        <w:jc w:val="both"/>
        <w:rPr>
          <w:rFonts w:ascii="Cambria" w:hAnsi="Cambria"/>
          <w:sz w:val="22"/>
          <w:szCs w:val="22"/>
        </w:rPr>
      </w:pPr>
      <w:r w:rsidRPr="00800221">
        <w:rPr>
          <w:rFonts w:ascii="Cambria" w:hAnsi="Cambria"/>
          <w:sz w:val="22"/>
          <w:szCs w:val="22"/>
        </w:rPr>
        <w:t>poręczeń udzielanych przez podmioty, o których mowa w art. 6b ust. 5 pkt 2 ustawy z 9 listopada 2000 r. o utworzeniu Polskiej Agencji Rozwoju Przedsiębiorczości</w:t>
      </w:r>
      <w:r w:rsidR="001A1412" w:rsidRPr="00800221">
        <w:rPr>
          <w:rFonts w:ascii="Cambria" w:hAnsi="Cambria"/>
          <w:sz w:val="22"/>
          <w:szCs w:val="22"/>
        </w:rPr>
        <w:t xml:space="preserve"> (Dz.U. z 2020</w:t>
      </w:r>
      <w:r w:rsidRPr="00800221">
        <w:rPr>
          <w:rFonts w:ascii="Cambria" w:hAnsi="Cambria"/>
          <w:sz w:val="22"/>
          <w:szCs w:val="22"/>
        </w:rPr>
        <w:t xml:space="preserve"> r. poz. </w:t>
      </w:r>
      <w:r w:rsidR="001A1412" w:rsidRPr="00800221">
        <w:rPr>
          <w:rFonts w:ascii="Cambria" w:hAnsi="Cambria"/>
          <w:sz w:val="22"/>
          <w:szCs w:val="22"/>
        </w:rPr>
        <w:t>299</w:t>
      </w:r>
      <w:r w:rsidRPr="00800221">
        <w:rPr>
          <w:rFonts w:ascii="Cambria" w:hAnsi="Cambria"/>
          <w:sz w:val="22"/>
          <w:szCs w:val="22"/>
        </w:rPr>
        <w:t xml:space="preserve">). </w:t>
      </w:r>
    </w:p>
    <w:p w:rsidR="001A1412" w:rsidRPr="00800221" w:rsidRDefault="007B7246" w:rsidP="001A1412">
      <w:pPr>
        <w:numPr>
          <w:ilvl w:val="0"/>
          <w:numId w:val="37"/>
        </w:numPr>
        <w:suppressAutoHyphens/>
        <w:spacing w:line="276" w:lineRule="auto"/>
        <w:ind w:left="426" w:hanging="426"/>
        <w:jc w:val="both"/>
        <w:rPr>
          <w:rFonts w:ascii="Cambria" w:hAnsi="Cambria"/>
          <w:kern w:val="20"/>
          <w:sz w:val="22"/>
          <w:szCs w:val="22"/>
        </w:rPr>
      </w:pPr>
      <w:r w:rsidRPr="00800221">
        <w:rPr>
          <w:rFonts w:ascii="Cambria" w:hAnsi="Cambria"/>
          <w:kern w:val="20"/>
          <w:sz w:val="22"/>
          <w:szCs w:val="22"/>
        </w:rPr>
        <w:t>Wadium w pieniądzu należy wpłacić przelewem na rachunek bankowy zamawiającego Powiatowy Bank Spółdzielczy w Tomaszowie Mazowieckim oddział Wolbórz</w:t>
      </w:r>
      <w:r w:rsidRPr="00800221">
        <w:rPr>
          <w:rFonts w:ascii="Cambria" w:hAnsi="Cambria"/>
          <w:sz w:val="22"/>
          <w:szCs w:val="22"/>
        </w:rPr>
        <w:t xml:space="preserve">, </w:t>
      </w:r>
      <w:r w:rsidRPr="00800221">
        <w:rPr>
          <w:rFonts w:ascii="Cambria" w:hAnsi="Cambria"/>
          <w:kern w:val="20"/>
          <w:sz w:val="22"/>
          <w:szCs w:val="22"/>
        </w:rPr>
        <w:t xml:space="preserve">Nr konta: </w:t>
      </w:r>
    </w:p>
    <w:p w:rsidR="007B7246" w:rsidRPr="00800221" w:rsidRDefault="007B7246" w:rsidP="001A1412">
      <w:pPr>
        <w:suppressAutoHyphens/>
        <w:spacing w:line="276" w:lineRule="auto"/>
        <w:ind w:left="426"/>
        <w:jc w:val="both"/>
        <w:rPr>
          <w:rFonts w:ascii="Cambria" w:hAnsi="Cambria"/>
          <w:sz w:val="22"/>
          <w:szCs w:val="22"/>
        </w:rPr>
      </w:pPr>
      <w:r w:rsidRPr="00800221">
        <w:rPr>
          <w:rStyle w:val="Pogrubienie"/>
          <w:rFonts w:ascii="Cambria" w:hAnsi="Cambria"/>
          <w:sz w:val="22"/>
          <w:szCs w:val="22"/>
        </w:rPr>
        <w:t>05 8985 0004 0050 0556 1522 0007</w:t>
      </w:r>
      <w:r w:rsidRPr="00800221">
        <w:rPr>
          <w:rFonts w:ascii="Cambria" w:hAnsi="Cambria"/>
          <w:kern w:val="20"/>
          <w:sz w:val="22"/>
          <w:szCs w:val="22"/>
        </w:rPr>
        <w:t xml:space="preserve"> z adnotacją: „</w:t>
      </w:r>
      <w:r w:rsidRPr="00800221">
        <w:rPr>
          <w:rFonts w:ascii="Cambria" w:hAnsi="Cambria"/>
          <w:b/>
          <w:kern w:val="20"/>
          <w:sz w:val="22"/>
          <w:szCs w:val="22"/>
        </w:rPr>
        <w:t xml:space="preserve">wadium- </w:t>
      </w:r>
      <w:r w:rsidRPr="00800221">
        <w:rPr>
          <w:rFonts w:ascii="Cambria" w:hAnsi="Cambria" w:cs="Tahoma"/>
          <w:b/>
          <w:bCs/>
          <w:sz w:val="22"/>
          <w:szCs w:val="22"/>
          <w:shd w:val="clear" w:color="auto" w:fill="FFFFFD"/>
        </w:rPr>
        <w:t>Modernizacja - rozbudowa drogi powiatowej nr 1522E Piotrków - Golesze - Godaszewice na odcinku węzeł Studzianki - Golesze Duże.</w:t>
      </w:r>
      <w:r w:rsidR="003905D7" w:rsidRPr="00800221">
        <w:rPr>
          <w:rFonts w:ascii="Cambria" w:hAnsi="Cambria" w:cs="Tahoma"/>
          <w:b/>
          <w:bCs/>
          <w:sz w:val="22"/>
          <w:szCs w:val="22"/>
          <w:shd w:val="clear" w:color="auto" w:fill="FFFFFD"/>
        </w:rPr>
        <w:t>”</w:t>
      </w:r>
    </w:p>
    <w:p w:rsidR="00E1631A" w:rsidRPr="00800221" w:rsidRDefault="00E1631A" w:rsidP="007554E1">
      <w:pPr>
        <w:numPr>
          <w:ilvl w:val="0"/>
          <w:numId w:val="37"/>
        </w:numPr>
        <w:suppressAutoHyphens/>
        <w:spacing w:line="276" w:lineRule="auto"/>
        <w:ind w:left="426" w:hanging="426"/>
        <w:jc w:val="both"/>
        <w:rPr>
          <w:rFonts w:ascii="Cambria" w:hAnsi="Cambria"/>
          <w:sz w:val="22"/>
          <w:szCs w:val="22"/>
        </w:rPr>
      </w:pPr>
      <w:r w:rsidRPr="00800221">
        <w:rPr>
          <w:rFonts w:ascii="Cambria" w:hAnsi="Cambria"/>
          <w:sz w:val="22"/>
          <w:szCs w:val="22"/>
        </w:rPr>
        <w:t xml:space="preserve">Wadium wniesione powinno być przed upływem terminu składania ofert. </w:t>
      </w:r>
    </w:p>
    <w:p w:rsidR="004B4BB9" w:rsidRPr="00800221" w:rsidRDefault="00E1631A" w:rsidP="007554E1">
      <w:pPr>
        <w:numPr>
          <w:ilvl w:val="0"/>
          <w:numId w:val="37"/>
        </w:numPr>
        <w:suppressAutoHyphens/>
        <w:spacing w:line="276" w:lineRule="auto"/>
        <w:ind w:left="426" w:hanging="426"/>
        <w:jc w:val="both"/>
        <w:rPr>
          <w:rFonts w:ascii="Cambria" w:hAnsi="Cambria"/>
          <w:sz w:val="22"/>
          <w:szCs w:val="22"/>
        </w:rPr>
      </w:pPr>
      <w:r w:rsidRPr="00800221">
        <w:rPr>
          <w:rFonts w:ascii="Cambria" w:hAnsi="Cambria"/>
          <w:sz w:val="22"/>
          <w:szCs w:val="22"/>
        </w:rPr>
        <w:t>Złożenie oferty niezabezpieczonej wadium będzie skutkować odrzuceniem wykonawcy z postępowania.</w:t>
      </w:r>
    </w:p>
    <w:p w:rsidR="00E1631A" w:rsidRPr="00800221" w:rsidRDefault="00E1631A" w:rsidP="007554E1">
      <w:pPr>
        <w:numPr>
          <w:ilvl w:val="0"/>
          <w:numId w:val="37"/>
        </w:numPr>
        <w:suppressAutoHyphens/>
        <w:spacing w:line="276" w:lineRule="auto"/>
        <w:ind w:left="426" w:hanging="426"/>
        <w:jc w:val="both"/>
        <w:rPr>
          <w:rFonts w:ascii="Cambria" w:hAnsi="Cambria"/>
          <w:sz w:val="22"/>
          <w:szCs w:val="22"/>
        </w:rPr>
      </w:pPr>
      <w:r w:rsidRPr="00800221">
        <w:rPr>
          <w:rFonts w:ascii="Cambria" w:hAnsi="Cambria"/>
          <w:sz w:val="22"/>
          <w:szCs w:val="22"/>
        </w:rPr>
        <w:t xml:space="preserve">Oryginał lub potwierdzoną za zgodność kopię przelewu należy dołączyć do oferty. </w:t>
      </w:r>
    </w:p>
    <w:p w:rsidR="00E1631A" w:rsidRPr="00800221" w:rsidRDefault="00E1631A" w:rsidP="007554E1">
      <w:pPr>
        <w:numPr>
          <w:ilvl w:val="0"/>
          <w:numId w:val="37"/>
        </w:numPr>
        <w:suppressAutoHyphens/>
        <w:spacing w:line="276" w:lineRule="auto"/>
        <w:ind w:left="426" w:hanging="426"/>
        <w:jc w:val="both"/>
        <w:rPr>
          <w:rFonts w:ascii="Cambria" w:hAnsi="Cambria"/>
          <w:sz w:val="22"/>
          <w:szCs w:val="22"/>
        </w:rPr>
      </w:pPr>
      <w:r w:rsidRPr="00800221">
        <w:rPr>
          <w:rFonts w:ascii="Cambria" w:hAnsi="Cambria"/>
          <w:sz w:val="22"/>
          <w:szCs w:val="22"/>
        </w:rPr>
        <w:t>Oryginał wadium w pozostałych akceptowanych przez zamawiającego formach należy dołączyć do składanej oferty.</w:t>
      </w:r>
    </w:p>
    <w:p w:rsidR="00E1631A" w:rsidRPr="00800221" w:rsidRDefault="00E1631A" w:rsidP="007554E1">
      <w:pPr>
        <w:numPr>
          <w:ilvl w:val="0"/>
          <w:numId w:val="37"/>
        </w:numPr>
        <w:suppressAutoHyphens/>
        <w:spacing w:line="276" w:lineRule="auto"/>
        <w:ind w:left="426" w:hanging="426"/>
        <w:jc w:val="both"/>
        <w:rPr>
          <w:rFonts w:ascii="Cambria" w:hAnsi="Cambria"/>
          <w:sz w:val="22"/>
          <w:szCs w:val="22"/>
        </w:rPr>
      </w:pPr>
      <w:r w:rsidRPr="00800221">
        <w:rPr>
          <w:rFonts w:ascii="Cambria" w:hAnsi="Cambria"/>
          <w:sz w:val="22"/>
          <w:szCs w:val="22"/>
        </w:rPr>
        <w:t xml:space="preserve">Poręczenie lub gwarancja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art. 46 ust. 4a i 5 ustawy </w:t>
      </w:r>
      <w:proofErr w:type="spellStart"/>
      <w:r w:rsidRPr="00800221">
        <w:rPr>
          <w:rFonts w:ascii="Cambria" w:hAnsi="Cambria"/>
          <w:sz w:val="22"/>
          <w:szCs w:val="22"/>
        </w:rPr>
        <w:t>Pzp</w:t>
      </w:r>
      <w:proofErr w:type="spellEnd"/>
      <w:r w:rsidRPr="00800221">
        <w:rPr>
          <w:rFonts w:ascii="Cambria" w:hAnsi="Cambria"/>
          <w:sz w:val="22"/>
          <w:szCs w:val="22"/>
        </w:rPr>
        <w:t>.</w:t>
      </w:r>
    </w:p>
    <w:p w:rsidR="00E1631A" w:rsidRPr="00800221" w:rsidRDefault="00E1631A" w:rsidP="007554E1">
      <w:pPr>
        <w:numPr>
          <w:ilvl w:val="0"/>
          <w:numId w:val="37"/>
        </w:numPr>
        <w:suppressAutoHyphens/>
        <w:spacing w:line="276" w:lineRule="auto"/>
        <w:ind w:left="426" w:hanging="426"/>
        <w:jc w:val="both"/>
        <w:rPr>
          <w:rFonts w:ascii="Cambria" w:hAnsi="Cambria"/>
          <w:sz w:val="22"/>
          <w:szCs w:val="22"/>
        </w:rPr>
      </w:pPr>
      <w:r w:rsidRPr="00800221">
        <w:rPr>
          <w:rFonts w:ascii="Cambria" w:hAnsi="Cambria"/>
          <w:bCs/>
          <w:sz w:val="22"/>
          <w:szCs w:val="22"/>
        </w:rPr>
        <w:lastRenderedPageBreak/>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w:t>
      </w:r>
      <w:r w:rsidRPr="00800221">
        <w:rPr>
          <w:rFonts w:ascii="Cambria" w:hAnsi="Cambria"/>
          <w:sz w:val="22"/>
          <w:szCs w:val="22"/>
        </w:rPr>
        <w:t xml:space="preserve"> </w:t>
      </w:r>
      <w:r w:rsidRPr="00800221">
        <w:rPr>
          <w:rFonts w:ascii="Cambria" w:hAnsi="Cambria"/>
          <w:bCs/>
          <w:sz w:val="22"/>
          <w:szCs w:val="22"/>
        </w:rPr>
        <w:t>25a ust. 1, pełnomocnictw lub nie wyraził zgody na poprawienie omyłki, o której mowa w art. 87 ust. 2 pkt 3, co spowodowało brak możliwości wybrania oferty złożonej przez wykonawcę jako najkorzystniejszej.</w:t>
      </w:r>
    </w:p>
    <w:p w:rsidR="00E1631A" w:rsidRPr="00800221" w:rsidRDefault="00E1631A" w:rsidP="007554E1">
      <w:pPr>
        <w:numPr>
          <w:ilvl w:val="0"/>
          <w:numId w:val="37"/>
        </w:numPr>
        <w:suppressAutoHyphens/>
        <w:spacing w:line="276" w:lineRule="auto"/>
        <w:ind w:left="426" w:hanging="426"/>
        <w:jc w:val="both"/>
        <w:rPr>
          <w:rFonts w:ascii="Cambria" w:hAnsi="Cambria"/>
          <w:sz w:val="22"/>
          <w:szCs w:val="22"/>
        </w:rPr>
      </w:pPr>
      <w:r w:rsidRPr="00800221">
        <w:rPr>
          <w:rFonts w:ascii="Cambria" w:hAnsi="Cambria"/>
          <w:sz w:val="22"/>
          <w:szCs w:val="22"/>
        </w:rPr>
        <w:t xml:space="preserve">Zamawiający zatrzymuje wadium wraz z odsetkami zgodnie z art. 46 ustawy </w:t>
      </w:r>
      <w:proofErr w:type="spellStart"/>
      <w:r w:rsidRPr="00800221">
        <w:rPr>
          <w:rFonts w:ascii="Cambria" w:hAnsi="Cambria"/>
          <w:sz w:val="22"/>
          <w:szCs w:val="22"/>
        </w:rPr>
        <w:t>Pzp</w:t>
      </w:r>
      <w:proofErr w:type="spellEnd"/>
      <w:r w:rsidRPr="00800221">
        <w:rPr>
          <w:rFonts w:ascii="Cambria" w:hAnsi="Cambria"/>
          <w:sz w:val="22"/>
          <w:szCs w:val="22"/>
        </w:rPr>
        <w:t>.</w:t>
      </w:r>
    </w:p>
    <w:p w:rsidR="004B4BB9" w:rsidRPr="00800221" w:rsidRDefault="004B4BB9" w:rsidP="00D7560D">
      <w:pPr>
        <w:spacing w:line="276" w:lineRule="auto"/>
        <w:rPr>
          <w:rFonts w:ascii="Cambria" w:hAnsi="Cambria"/>
          <w:sz w:val="22"/>
          <w:szCs w:val="22"/>
        </w:rPr>
      </w:pPr>
    </w:p>
    <w:p w:rsidR="008C163D" w:rsidRDefault="008C163D" w:rsidP="00D7560D">
      <w:pPr>
        <w:pStyle w:val="Nagwek2"/>
        <w:spacing w:line="276" w:lineRule="auto"/>
        <w:rPr>
          <w:rFonts w:ascii="Cambria" w:hAnsi="Cambria"/>
          <w:sz w:val="22"/>
          <w:szCs w:val="22"/>
        </w:rPr>
      </w:pPr>
      <w:bookmarkStart w:id="25" w:name="_Toc46999036"/>
    </w:p>
    <w:p w:rsidR="00030724" w:rsidRPr="00800221" w:rsidRDefault="0061142E" w:rsidP="00D7560D">
      <w:pPr>
        <w:pStyle w:val="Nagwek2"/>
        <w:spacing w:line="276" w:lineRule="auto"/>
        <w:rPr>
          <w:rFonts w:ascii="Cambria" w:hAnsi="Cambria"/>
          <w:sz w:val="22"/>
          <w:szCs w:val="22"/>
        </w:rPr>
      </w:pPr>
      <w:r w:rsidRPr="00800221">
        <w:rPr>
          <w:rFonts w:ascii="Cambria" w:hAnsi="Cambria"/>
          <w:sz w:val="22"/>
          <w:szCs w:val="22"/>
        </w:rPr>
        <w:t>Rozdział 1</w:t>
      </w:r>
      <w:r w:rsidR="00BB7152" w:rsidRPr="00800221">
        <w:rPr>
          <w:rFonts w:ascii="Cambria" w:hAnsi="Cambria"/>
          <w:sz w:val="22"/>
          <w:szCs w:val="22"/>
        </w:rPr>
        <w:t>3</w:t>
      </w:r>
      <w:r w:rsidRPr="00800221">
        <w:rPr>
          <w:rFonts w:ascii="Cambria" w:hAnsi="Cambria"/>
          <w:sz w:val="22"/>
          <w:szCs w:val="22"/>
        </w:rPr>
        <w:t>-</w:t>
      </w:r>
      <w:r w:rsidR="00895879" w:rsidRPr="00800221">
        <w:rPr>
          <w:rFonts w:ascii="Cambria" w:hAnsi="Cambria"/>
          <w:sz w:val="22"/>
          <w:szCs w:val="22"/>
        </w:rPr>
        <w:t xml:space="preserve"> Op</w:t>
      </w:r>
      <w:r w:rsidR="00030724" w:rsidRPr="00800221">
        <w:rPr>
          <w:rFonts w:ascii="Cambria" w:hAnsi="Cambria"/>
          <w:sz w:val="22"/>
          <w:szCs w:val="22"/>
        </w:rPr>
        <w:t>is sposobu przygotowania ofert</w:t>
      </w:r>
      <w:bookmarkEnd w:id="25"/>
    </w:p>
    <w:p w:rsidR="004E2D6C" w:rsidRPr="00800221" w:rsidRDefault="004E2D6C" w:rsidP="00D7560D">
      <w:pPr>
        <w:spacing w:line="276" w:lineRule="auto"/>
        <w:rPr>
          <w:rFonts w:ascii="Cambria" w:hAnsi="Cambria"/>
          <w:sz w:val="22"/>
          <w:szCs w:val="22"/>
        </w:rPr>
      </w:pPr>
    </w:p>
    <w:p w:rsidR="00282961" w:rsidRPr="00800221" w:rsidRDefault="00895879" w:rsidP="00A60EDA">
      <w:pPr>
        <w:pStyle w:val="Tekstpodstawowy2"/>
        <w:numPr>
          <w:ilvl w:val="2"/>
          <w:numId w:val="24"/>
        </w:numPr>
        <w:tabs>
          <w:tab w:val="clear" w:pos="1800"/>
        </w:tabs>
        <w:spacing w:line="276" w:lineRule="auto"/>
        <w:ind w:left="425" w:hanging="425"/>
        <w:jc w:val="both"/>
        <w:rPr>
          <w:rFonts w:ascii="Cambria" w:hAnsi="Cambria"/>
          <w:sz w:val="22"/>
          <w:szCs w:val="22"/>
        </w:rPr>
      </w:pPr>
      <w:r w:rsidRPr="00800221">
        <w:rPr>
          <w:rFonts w:ascii="Cambria" w:hAnsi="Cambria"/>
          <w:sz w:val="22"/>
          <w:szCs w:val="22"/>
        </w:rPr>
        <w:t xml:space="preserve">Ofertę sporządza się w </w:t>
      </w:r>
      <w:r w:rsidRPr="00800221">
        <w:rPr>
          <w:rFonts w:ascii="Cambria" w:hAnsi="Cambria"/>
          <w:bCs/>
          <w:sz w:val="22"/>
          <w:szCs w:val="22"/>
        </w:rPr>
        <w:t xml:space="preserve">języku polskim </w:t>
      </w:r>
      <w:r w:rsidRPr="00800221">
        <w:rPr>
          <w:rFonts w:ascii="Cambria" w:hAnsi="Cambria"/>
          <w:sz w:val="22"/>
          <w:szCs w:val="22"/>
        </w:rPr>
        <w:t xml:space="preserve">przy użyciu formularza stanowiącego załącznik do niniejszej </w:t>
      </w:r>
      <w:r w:rsidR="00282961" w:rsidRPr="00800221">
        <w:rPr>
          <w:rFonts w:ascii="Cambria" w:hAnsi="Cambria"/>
          <w:sz w:val="22"/>
          <w:szCs w:val="22"/>
        </w:rPr>
        <w:t>SIWZ</w:t>
      </w:r>
      <w:r w:rsidRPr="00800221">
        <w:rPr>
          <w:rFonts w:ascii="Cambria" w:hAnsi="Cambria"/>
          <w:sz w:val="22"/>
          <w:szCs w:val="22"/>
        </w:rPr>
        <w:t xml:space="preserve">. </w:t>
      </w:r>
    </w:p>
    <w:p w:rsidR="00282961" w:rsidRPr="00800221" w:rsidRDefault="00895879" w:rsidP="00A60EDA">
      <w:pPr>
        <w:pStyle w:val="Tekstpodstawowy2"/>
        <w:numPr>
          <w:ilvl w:val="2"/>
          <w:numId w:val="24"/>
        </w:numPr>
        <w:tabs>
          <w:tab w:val="clear" w:pos="1800"/>
        </w:tabs>
        <w:spacing w:line="276" w:lineRule="auto"/>
        <w:ind w:left="425" w:hanging="425"/>
        <w:jc w:val="both"/>
        <w:rPr>
          <w:rFonts w:ascii="Cambria" w:hAnsi="Cambria"/>
          <w:sz w:val="22"/>
          <w:szCs w:val="22"/>
        </w:rPr>
      </w:pPr>
      <w:r w:rsidRPr="00800221">
        <w:rPr>
          <w:rFonts w:ascii="Cambria" w:hAnsi="Cambria"/>
          <w:sz w:val="22"/>
          <w:szCs w:val="22"/>
        </w:rPr>
        <w:t xml:space="preserve">Wykonawca ma prawo złożyć tylko jedną ofertę. Na ofertę składają się wszystkie dokumenty i załączniki wymagane zapisami niniejszej </w:t>
      </w:r>
      <w:r w:rsidR="00282961" w:rsidRPr="00800221">
        <w:rPr>
          <w:rFonts w:ascii="Cambria" w:hAnsi="Cambria"/>
          <w:sz w:val="22"/>
          <w:szCs w:val="22"/>
        </w:rPr>
        <w:t>SIWZ</w:t>
      </w:r>
      <w:r w:rsidRPr="00800221">
        <w:rPr>
          <w:rFonts w:ascii="Cambria" w:hAnsi="Cambria"/>
          <w:sz w:val="22"/>
          <w:szCs w:val="22"/>
        </w:rPr>
        <w:t xml:space="preserve">. </w:t>
      </w:r>
    </w:p>
    <w:p w:rsidR="00282961" w:rsidRPr="00800221" w:rsidRDefault="00895879" w:rsidP="00A60EDA">
      <w:pPr>
        <w:pStyle w:val="Tekstpodstawowy2"/>
        <w:numPr>
          <w:ilvl w:val="2"/>
          <w:numId w:val="24"/>
        </w:numPr>
        <w:tabs>
          <w:tab w:val="clear" w:pos="1800"/>
        </w:tabs>
        <w:spacing w:line="276" w:lineRule="auto"/>
        <w:ind w:left="425" w:hanging="425"/>
        <w:jc w:val="both"/>
        <w:rPr>
          <w:rFonts w:ascii="Cambria" w:hAnsi="Cambria"/>
          <w:sz w:val="22"/>
          <w:szCs w:val="22"/>
        </w:rPr>
      </w:pPr>
      <w:r w:rsidRPr="00800221">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800221" w:rsidRDefault="00895879" w:rsidP="00A60EDA">
      <w:pPr>
        <w:pStyle w:val="Tekstpodstawowy2"/>
        <w:numPr>
          <w:ilvl w:val="2"/>
          <w:numId w:val="24"/>
        </w:numPr>
        <w:tabs>
          <w:tab w:val="clear" w:pos="1800"/>
        </w:tabs>
        <w:spacing w:line="276" w:lineRule="auto"/>
        <w:ind w:left="425" w:hanging="425"/>
        <w:jc w:val="both"/>
        <w:rPr>
          <w:rFonts w:ascii="Cambria" w:hAnsi="Cambria"/>
          <w:sz w:val="22"/>
          <w:szCs w:val="22"/>
        </w:rPr>
      </w:pPr>
      <w:r w:rsidRPr="00800221">
        <w:rPr>
          <w:rFonts w:ascii="Cambria" w:hAnsi="Cambria"/>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944343" w:rsidRPr="00800221" w:rsidRDefault="00895879" w:rsidP="00A60EDA">
      <w:pPr>
        <w:pStyle w:val="Tekstpodstawowy2"/>
        <w:numPr>
          <w:ilvl w:val="2"/>
          <w:numId w:val="24"/>
        </w:numPr>
        <w:tabs>
          <w:tab w:val="clear" w:pos="1800"/>
        </w:tabs>
        <w:spacing w:line="276" w:lineRule="auto"/>
        <w:ind w:left="425" w:hanging="425"/>
        <w:jc w:val="both"/>
        <w:rPr>
          <w:rFonts w:ascii="Cambria" w:hAnsi="Cambria"/>
          <w:sz w:val="22"/>
          <w:szCs w:val="22"/>
        </w:rPr>
      </w:pPr>
      <w:r w:rsidRPr="00800221">
        <w:rPr>
          <w:rFonts w:ascii="Cambria" w:hAnsi="Cambria"/>
          <w:sz w:val="22"/>
          <w:szCs w:val="22"/>
        </w:rPr>
        <w:t xml:space="preserve">Oferty winny być podpisane w wyznaczonych miejscach przez osoby upoważnione </w:t>
      </w:r>
      <w:r w:rsidRPr="00800221">
        <w:rPr>
          <w:rFonts w:ascii="Cambria" w:hAnsi="Cambria"/>
          <w:sz w:val="22"/>
          <w:szCs w:val="22"/>
        </w:rPr>
        <w:br/>
        <w:t>do reprezentowania Wykonawcy w obrocie gospodarczym.</w:t>
      </w:r>
    </w:p>
    <w:p w:rsidR="00944343" w:rsidRPr="00800221" w:rsidRDefault="00895879" w:rsidP="00A60EDA">
      <w:pPr>
        <w:pStyle w:val="Tekstpodstawowy2"/>
        <w:numPr>
          <w:ilvl w:val="2"/>
          <w:numId w:val="24"/>
        </w:numPr>
        <w:tabs>
          <w:tab w:val="clear" w:pos="1800"/>
        </w:tabs>
        <w:spacing w:line="276" w:lineRule="auto"/>
        <w:ind w:left="425" w:hanging="425"/>
        <w:jc w:val="both"/>
        <w:rPr>
          <w:rFonts w:ascii="Cambria" w:hAnsi="Cambria"/>
          <w:sz w:val="22"/>
          <w:szCs w:val="22"/>
        </w:rPr>
      </w:pPr>
      <w:r w:rsidRPr="00800221">
        <w:rPr>
          <w:rFonts w:ascii="Cambria" w:hAnsi="Cambria"/>
          <w:sz w:val="22"/>
          <w:szCs w:val="22"/>
        </w:rPr>
        <w:t>Ofertę wyp</w:t>
      </w:r>
      <w:r w:rsidR="00D444FA" w:rsidRPr="00800221">
        <w:rPr>
          <w:rFonts w:ascii="Cambria" w:hAnsi="Cambria"/>
          <w:sz w:val="22"/>
          <w:szCs w:val="22"/>
        </w:rPr>
        <w:t xml:space="preserve">ełnić należy w sposób czytelny na </w:t>
      </w:r>
      <w:r w:rsidRPr="00800221">
        <w:rPr>
          <w:rFonts w:ascii="Cambria" w:hAnsi="Cambria"/>
          <w:sz w:val="22"/>
          <w:szCs w:val="22"/>
        </w:rPr>
        <w:t xml:space="preserve">komputerze lub czytelnym pismem odręcznym. </w:t>
      </w:r>
    </w:p>
    <w:p w:rsidR="00944343" w:rsidRPr="00800221" w:rsidRDefault="00895879" w:rsidP="00A60EDA">
      <w:pPr>
        <w:pStyle w:val="Tekstpodstawowy2"/>
        <w:numPr>
          <w:ilvl w:val="2"/>
          <w:numId w:val="24"/>
        </w:numPr>
        <w:tabs>
          <w:tab w:val="clear" w:pos="1800"/>
        </w:tabs>
        <w:spacing w:line="276" w:lineRule="auto"/>
        <w:ind w:left="425" w:hanging="425"/>
        <w:jc w:val="both"/>
        <w:rPr>
          <w:rFonts w:ascii="Cambria" w:hAnsi="Cambria"/>
          <w:sz w:val="22"/>
          <w:szCs w:val="22"/>
        </w:rPr>
      </w:pPr>
      <w:r w:rsidRPr="00800221">
        <w:rPr>
          <w:rFonts w:ascii="Cambria" w:hAnsi="Cambria"/>
          <w:sz w:val="22"/>
          <w:szCs w:val="22"/>
        </w:rPr>
        <w:t xml:space="preserve">Do formularza dołączyć należy prawidłowo wypełnione wszystkie dokumenty, załączniki </w:t>
      </w:r>
      <w:r w:rsidR="00D44185" w:rsidRPr="00800221">
        <w:rPr>
          <w:rFonts w:ascii="Cambria" w:hAnsi="Cambria"/>
          <w:sz w:val="22"/>
          <w:szCs w:val="22"/>
        </w:rPr>
        <w:br/>
      </w:r>
      <w:r w:rsidRPr="00800221">
        <w:rPr>
          <w:rFonts w:ascii="Cambria" w:hAnsi="Cambria"/>
          <w:sz w:val="22"/>
          <w:szCs w:val="22"/>
        </w:rPr>
        <w:t xml:space="preserve">i oświadczenia wymienione w rozdziale </w:t>
      </w:r>
      <w:r w:rsidR="00D444FA" w:rsidRPr="00800221">
        <w:rPr>
          <w:rFonts w:ascii="Cambria" w:hAnsi="Cambria"/>
          <w:sz w:val="22"/>
          <w:szCs w:val="22"/>
        </w:rPr>
        <w:t>9</w:t>
      </w:r>
      <w:r w:rsidRPr="00800221">
        <w:rPr>
          <w:rFonts w:ascii="Cambria" w:hAnsi="Cambria"/>
          <w:sz w:val="22"/>
          <w:szCs w:val="22"/>
        </w:rPr>
        <w:t xml:space="preserve"> niniejszej</w:t>
      </w:r>
      <w:r w:rsidR="003031A5" w:rsidRPr="00800221">
        <w:rPr>
          <w:rFonts w:ascii="Cambria" w:hAnsi="Cambria"/>
          <w:sz w:val="22"/>
          <w:szCs w:val="22"/>
        </w:rPr>
        <w:t xml:space="preserve"> SIWZ</w:t>
      </w:r>
      <w:r w:rsidR="005E3B73" w:rsidRPr="00800221">
        <w:rPr>
          <w:rFonts w:ascii="Cambria" w:hAnsi="Cambria"/>
          <w:sz w:val="22"/>
          <w:szCs w:val="22"/>
        </w:rPr>
        <w:t xml:space="preserve">. </w:t>
      </w:r>
      <w:r w:rsidRPr="00800221">
        <w:rPr>
          <w:rFonts w:ascii="Cambria" w:hAnsi="Cambria"/>
          <w:sz w:val="22"/>
          <w:szCs w:val="22"/>
        </w:rPr>
        <w:t>Oferta winna być złożona przed upływem terminu składania ofert.</w:t>
      </w:r>
    </w:p>
    <w:p w:rsidR="00731AC7" w:rsidRPr="00800221" w:rsidRDefault="00895879" w:rsidP="00A60EDA">
      <w:pPr>
        <w:pStyle w:val="Tekstpodstawowy2"/>
        <w:numPr>
          <w:ilvl w:val="2"/>
          <w:numId w:val="24"/>
        </w:numPr>
        <w:tabs>
          <w:tab w:val="clear" w:pos="1800"/>
        </w:tabs>
        <w:spacing w:line="276" w:lineRule="auto"/>
        <w:ind w:left="425" w:hanging="425"/>
        <w:jc w:val="both"/>
        <w:rPr>
          <w:rFonts w:ascii="Cambria" w:hAnsi="Cambria"/>
          <w:sz w:val="22"/>
          <w:szCs w:val="22"/>
        </w:rPr>
      </w:pPr>
      <w:r w:rsidRPr="00800221">
        <w:rPr>
          <w:rFonts w:ascii="Cambria" w:hAnsi="Cambria"/>
          <w:sz w:val="22"/>
          <w:szCs w:val="22"/>
        </w:rPr>
        <w:t xml:space="preserve">Ofertę wraz z wymaganymi załącznikami i dokumentami zamieścić należy w kopercie zaadresowanej na Zamawiającego i podpisanej w następujący sposób: </w:t>
      </w:r>
    </w:p>
    <w:p w:rsidR="00CF5371" w:rsidRPr="00180E4B" w:rsidRDefault="00256E50" w:rsidP="00D7560D">
      <w:pPr>
        <w:pStyle w:val="Tekstpodstawowy2"/>
        <w:spacing w:after="120" w:line="276" w:lineRule="auto"/>
        <w:ind w:left="426"/>
        <w:jc w:val="both"/>
        <w:rPr>
          <w:rFonts w:ascii="Cambria" w:hAnsi="Cambria"/>
          <w:sz w:val="22"/>
          <w:szCs w:val="22"/>
        </w:rPr>
      </w:pPr>
      <w:r>
        <w:rPr>
          <w:rFonts w:ascii="Cambria" w:hAnsi="Cambria"/>
          <w:noProof/>
          <w:sz w:val="22"/>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4.95pt;width:395.25pt;height:117.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" fillcolor="white [3201]" strokecolor="black [3200]" strokeweight="1pt">
            <v:textbox style="mso-next-textbox:#Pole tekstowe 2">
              <w:txbxContent>
                <w:p w:rsidR="00B120A6" w:rsidRPr="00461402" w:rsidRDefault="00B120A6" w:rsidP="00E566DA">
                  <w:pPr>
                    <w:shd w:val="clear" w:color="auto" w:fill="FFFFFF"/>
                    <w:rPr>
                      <w:rFonts w:ascii="Cambria" w:hAnsi="Cambria"/>
                      <w:b/>
                      <w:bCs/>
                      <w:sz w:val="22"/>
                      <w:szCs w:val="22"/>
                      <w:u w:val="single"/>
                    </w:rPr>
                  </w:pPr>
                  <w:r w:rsidRPr="00461402">
                    <w:rPr>
                      <w:rFonts w:ascii="Cambria" w:hAnsi="Cambria"/>
                      <w:b/>
                      <w:bCs/>
                      <w:sz w:val="22"/>
                      <w:szCs w:val="22"/>
                      <w:u w:val="single"/>
                    </w:rPr>
                    <w:t>Nazwa Wykonawcy</w:t>
                  </w:r>
                </w:p>
                <w:p w:rsidR="00B120A6" w:rsidRPr="00461402" w:rsidRDefault="00B120A6" w:rsidP="00A800B8">
                  <w:pPr>
                    <w:shd w:val="clear" w:color="auto" w:fill="FFFFFF"/>
                    <w:jc w:val="center"/>
                    <w:rPr>
                      <w:rFonts w:ascii="Cambria" w:hAnsi="Cambria"/>
                      <w:bCs/>
                      <w:sz w:val="22"/>
                      <w:szCs w:val="22"/>
                    </w:rPr>
                  </w:pPr>
                </w:p>
                <w:p w:rsidR="00B120A6" w:rsidRPr="00461402" w:rsidRDefault="00B120A6" w:rsidP="00A800B8">
                  <w:pPr>
                    <w:shd w:val="clear" w:color="auto" w:fill="FFFFFF"/>
                    <w:jc w:val="center"/>
                    <w:rPr>
                      <w:rFonts w:ascii="Cambria" w:hAnsi="Cambria"/>
                      <w:b/>
                      <w:sz w:val="22"/>
                      <w:szCs w:val="22"/>
                    </w:rPr>
                  </w:pPr>
                  <w:r w:rsidRPr="00461402">
                    <w:rPr>
                      <w:rFonts w:ascii="Cambria" w:hAnsi="Cambria"/>
                      <w:bCs/>
                      <w:sz w:val="22"/>
                      <w:szCs w:val="22"/>
                    </w:rPr>
                    <w:t>Gmina Wolbórz 97-320 Wolbórz , Pl. Jagiełły 28</w:t>
                  </w:r>
                </w:p>
                <w:p w:rsidR="00B120A6" w:rsidRPr="00461402" w:rsidRDefault="00B120A6" w:rsidP="00EC2F79">
                  <w:pPr>
                    <w:shd w:val="clear" w:color="auto" w:fill="FFFFFF"/>
                    <w:jc w:val="center"/>
                    <w:rPr>
                      <w:rFonts w:ascii="Cambria" w:hAnsi="Cambria"/>
                      <w:sz w:val="22"/>
                      <w:szCs w:val="22"/>
                    </w:rPr>
                  </w:pPr>
                  <w:r w:rsidRPr="00461402">
                    <w:rPr>
                      <w:rFonts w:ascii="Cambria" w:hAnsi="Cambria"/>
                      <w:sz w:val="22"/>
                      <w:szCs w:val="22"/>
                    </w:rPr>
                    <w:t xml:space="preserve">Oferta na przetarg nieograniczony w formule </w:t>
                  </w:r>
                  <w:r w:rsidRPr="00461402">
                    <w:rPr>
                      <w:rFonts w:ascii="Cambria" w:hAnsi="Cambria"/>
                      <w:b/>
                      <w:i/>
                      <w:sz w:val="22"/>
                      <w:szCs w:val="22"/>
                    </w:rPr>
                    <w:t>„zaprojektuj i wybuduj”</w:t>
                  </w:r>
                  <w:r w:rsidRPr="00461402">
                    <w:rPr>
                      <w:rFonts w:ascii="Cambria" w:hAnsi="Cambria"/>
                      <w:sz w:val="22"/>
                      <w:szCs w:val="22"/>
                    </w:rPr>
                    <w:t>:</w:t>
                  </w:r>
                </w:p>
                <w:p w:rsidR="00B120A6" w:rsidRPr="00461402" w:rsidRDefault="00B120A6" w:rsidP="00E566DA">
                  <w:pPr>
                    <w:shd w:val="clear" w:color="auto" w:fill="FFFFFF"/>
                    <w:jc w:val="center"/>
                    <w:rPr>
                      <w:rFonts w:ascii="Cambria" w:hAnsi="Cambria"/>
                      <w:b/>
                      <w:sz w:val="22"/>
                      <w:szCs w:val="22"/>
                    </w:rPr>
                  </w:pPr>
                  <w:r w:rsidRPr="00461402">
                    <w:rPr>
                      <w:rFonts w:ascii="Cambria" w:hAnsi="Cambria"/>
                      <w:b/>
                      <w:i/>
                      <w:sz w:val="22"/>
                      <w:szCs w:val="22"/>
                    </w:rPr>
                    <w:t>pn. ,,</w:t>
                  </w:r>
                  <w:r w:rsidRPr="00461402">
                    <w:rPr>
                      <w:rFonts w:ascii="Cambria" w:hAnsi="Cambria" w:cs="Tahoma"/>
                      <w:b/>
                      <w:bCs/>
                      <w:i/>
                      <w:sz w:val="22"/>
                      <w:szCs w:val="22"/>
                      <w:shd w:val="clear" w:color="auto" w:fill="FFFFFD"/>
                    </w:rPr>
                    <w:t>Modernizacja - rozbudowa drogi powiatowej nr 1522E Piotrków - Golesze - Godaszewice na odcinku węzeł Studzianki - Golesze Duże”.</w:t>
                  </w:r>
                </w:p>
                <w:p w:rsidR="00B120A6" w:rsidRDefault="00B120A6" w:rsidP="00E566DA">
                  <w:pPr>
                    <w:shd w:val="clear" w:color="auto" w:fill="FFFFFF"/>
                    <w:jc w:val="center"/>
                    <w:rPr>
                      <w:rFonts w:ascii="Cambria" w:hAnsi="Cambria"/>
                      <w:b/>
                      <w:sz w:val="22"/>
                      <w:szCs w:val="22"/>
                    </w:rPr>
                  </w:pPr>
                </w:p>
                <w:p w:rsidR="00B120A6" w:rsidRPr="00461402" w:rsidRDefault="00B120A6" w:rsidP="00E566DA">
                  <w:pPr>
                    <w:shd w:val="clear" w:color="auto" w:fill="FFFFFF"/>
                    <w:jc w:val="center"/>
                    <w:rPr>
                      <w:rFonts w:ascii="Cambria" w:hAnsi="Cambria" w:cs="Arial"/>
                      <w:b/>
                      <w:i/>
                      <w:iCs/>
                      <w:color w:val="FF0000"/>
                      <w:sz w:val="22"/>
                      <w:szCs w:val="22"/>
                    </w:rPr>
                  </w:pPr>
                  <w:r w:rsidRPr="00461402">
                    <w:rPr>
                      <w:rFonts w:ascii="Cambria" w:hAnsi="Cambria"/>
                      <w:b/>
                      <w:sz w:val="22"/>
                      <w:szCs w:val="22"/>
                    </w:rPr>
                    <w:t>„ Nie otwierać do dnia</w:t>
                  </w:r>
                  <w:r>
                    <w:rPr>
                      <w:rFonts w:ascii="Cambria" w:hAnsi="Cambria"/>
                      <w:b/>
                      <w:sz w:val="22"/>
                      <w:szCs w:val="22"/>
                    </w:rPr>
                    <w:t xml:space="preserve"> </w:t>
                  </w:r>
                  <w:r w:rsidRPr="00461402">
                    <w:rPr>
                      <w:rFonts w:ascii="Cambria" w:hAnsi="Cambria"/>
                      <w:b/>
                      <w:sz w:val="22"/>
                      <w:szCs w:val="22"/>
                    </w:rPr>
                    <w:t>0</w:t>
                  </w:r>
                  <w:r w:rsidR="00DB3403">
                    <w:rPr>
                      <w:rFonts w:ascii="Cambria" w:hAnsi="Cambria"/>
                      <w:b/>
                      <w:sz w:val="22"/>
                      <w:szCs w:val="22"/>
                    </w:rPr>
                    <w:t>5</w:t>
                  </w:r>
                  <w:r w:rsidRPr="00461402">
                    <w:rPr>
                      <w:rFonts w:ascii="Cambria" w:hAnsi="Cambria"/>
                      <w:b/>
                      <w:sz w:val="22"/>
                      <w:szCs w:val="22"/>
                    </w:rPr>
                    <w:t>.10.2020 r. do godz. 10:15”</w:t>
                  </w:r>
                </w:p>
                <w:p w:rsidR="00B120A6" w:rsidRPr="00E566DA" w:rsidRDefault="00B120A6" w:rsidP="00E566DA"/>
                <w:p w:rsidR="00B120A6" w:rsidRDefault="00B120A6" w:rsidP="00944343">
                  <w:pPr>
                    <w:pStyle w:val="Nagwek2"/>
                    <w:ind w:left="1429"/>
                    <w:jc w:val="left"/>
                    <w:rPr>
                      <w:rFonts w:ascii="Cambria" w:eastAsia="Bookman Old Style" w:hAnsi="Cambria"/>
                      <w:bCs/>
                      <w:i/>
                      <w:iCs/>
                      <w:sz w:val="22"/>
                      <w:szCs w:val="22"/>
                    </w:rPr>
                  </w:pPr>
                </w:p>
                <w:p w:rsidR="00B120A6" w:rsidRPr="00A800B8" w:rsidRDefault="00B120A6"/>
              </w:txbxContent>
            </v:textbox>
          </v:shape>
        </w:pict>
      </w:r>
    </w:p>
    <w:p w:rsidR="00944343" w:rsidRPr="00180E4B" w:rsidRDefault="00944343" w:rsidP="00D7560D">
      <w:pPr>
        <w:pStyle w:val="Akapitzlist"/>
        <w:shd w:val="clear" w:color="auto" w:fill="FFFFFF"/>
        <w:spacing w:line="276" w:lineRule="auto"/>
        <w:ind w:left="1429"/>
        <w:jc w:val="center"/>
        <w:rPr>
          <w:rFonts w:ascii="Cambria" w:hAnsi="Cambria"/>
          <w:bCs/>
          <w:sz w:val="22"/>
          <w:szCs w:val="22"/>
        </w:rPr>
      </w:pPr>
    </w:p>
    <w:p w:rsidR="00944343" w:rsidRPr="00180E4B" w:rsidRDefault="00944343" w:rsidP="00D7560D">
      <w:pPr>
        <w:pStyle w:val="Akapitzlist"/>
        <w:shd w:val="clear" w:color="auto" w:fill="FFFFFF"/>
        <w:spacing w:line="276" w:lineRule="auto"/>
        <w:ind w:left="1429"/>
        <w:jc w:val="center"/>
        <w:rPr>
          <w:rFonts w:ascii="Cambria" w:hAnsi="Cambria"/>
          <w:bCs/>
          <w:sz w:val="22"/>
          <w:szCs w:val="22"/>
        </w:rPr>
      </w:pPr>
    </w:p>
    <w:p w:rsidR="00944343" w:rsidRPr="00180E4B" w:rsidRDefault="00944343" w:rsidP="00D7560D">
      <w:pPr>
        <w:pStyle w:val="Akapitzlist"/>
        <w:shd w:val="clear" w:color="auto" w:fill="FFFFFF"/>
        <w:spacing w:line="276" w:lineRule="auto"/>
        <w:ind w:left="1429"/>
        <w:jc w:val="center"/>
        <w:rPr>
          <w:rFonts w:ascii="Cambria" w:hAnsi="Cambria"/>
          <w:bCs/>
          <w:sz w:val="22"/>
          <w:szCs w:val="22"/>
        </w:rPr>
      </w:pPr>
    </w:p>
    <w:p w:rsidR="00944343" w:rsidRPr="00180E4B" w:rsidRDefault="00944343" w:rsidP="00D7560D">
      <w:pPr>
        <w:pStyle w:val="Akapitzlist"/>
        <w:shd w:val="clear" w:color="auto" w:fill="FFFFFF"/>
        <w:spacing w:line="276" w:lineRule="auto"/>
        <w:ind w:left="1429"/>
        <w:jc w:val="center"/>
        <w:rPr>
          <w:rFonts w:ascii="Cambria" w:hAnsi="Cambria"/>
          <w:bCs/>
          <w:sz w:val="22"/>
          <w:szCs w:val="22"/>
        </w:rPr>
      </w:pPr>
    </w:p>
    <w:p w:rsidR="00944343" w:rsidRPr="00180E4B" w:rsidRDefault="00944343" w:rsidP="00D7560D">
      <w:pPr>
        <w:pStyle w:val="Akapitzlist"/>
        <w:shd w:val="clear" w:color="auto" w:fill="FFFFFF"/>
        <w:spacing w:line="276" w:lineRule="auto"/>
        <w:ind w:left="1429"/>
        <w:jc w:val="center"/>
        <w:rPr>
          <w:rFonts w:ascii="Cambria" w:hAnsi="Cambria"/>
          <w:bCs/>
          <w:sz w:val="22"/>
          <w:szCs w:val="22"/>
        </w:rPr>
      </w:pPr>
    </w:p>
    <w:p w:rsidR="00E566DA" w:rsidRPr="00180E4B" w:rsidRDefault="00E566DA" w:rsidP="00D7560D">
      <w:pPr>
        <w:shd w:val="clear" w:color="auto" w:fill="FFFFFF"/>
        <w:spacing w:line="276" w:lineRule="auto"/>
        <w:rPr>
          <w:rFonts w:ascii="Cambria" w:hAnsi="Cambria"/>
          <w:bCs/>
          <w:sz w:val="22"/>
          <w:szCs w:val="22"/>
        </w:rPr>
      </w:pPr>
    </w:p>
    <w:p w:rsidR="00EC2F79" w:rsidRPr="00180E4B" w:rsidRDefault="00EC2F79" w:rsidP="00D7560D">
      <w:pPr>
        <w:pStyle w:val="Akapitzlist"/>
        <w:shd w:val="clear" w:color="auto" w:fill="FFFFFF"/>
        <w:spacing w:line="276" w:lineRule="auto"/>
        <w:ind w:left="1429"/>
        <w:jc w:val="center"/>
        <w:rPr>
          <w:rFonts w:ascii="Cambria" w:hAnsi="Cambria"/>
          <w:bCs/>
          <w:sz w:val="22"/>
          <w:szCs w:val="22"/>
        </w:rPr>
      </w:pPr>
    </w:p>
    <w:p w:rsidR="00DA353B" w:rsidRPr="00800221" w:rsidRDefault="00895879" w:rsidP="00A60EDA">
      <w:pPr>
        <w:pStyle w:val="Akapitzlist"/>
        <w:numPr>
          <w:ilvl w:val="2"/>
          <w:numId w:val="24"/>
        </w:numPr>
        <w:tabs>
          <w:tab w:val="clear" w:pos="1800"/>
        </w:tabs>
        <w:spacing w:line="276" w:lineRule="auto"/>
        <w:ind w:left="426" w:hanging="426"/>
        <w:jc w:val="both"/>
        <w:rPr>
          <w:rFonts w:ascii="Cambria" w:hAnsi="Cambria"/>
          <w:sz w:val="22"/>
          <w:szCs w:val="22"/>
        </w:rPr>
      </w:pPr>
      <w:r w:rsidRPr="00800221">
        <w:rPr>
          <w:rFonts w:ascii="Cambria" w:hAnsi="Cambria"/>
          <w:sz w:val="22"/>
          <w:szCs w:val="22"/>
        </w:rPr>
        <w:t xml:space="preserve">Zaleca się, aby wszystkie strony oferty i załączników były ponumerowane i parafowane </w:t>
      </w:r>
      <w:r w:rsidRPr="00800221">
        <w:rPr>
          <w:rFonts w:ascii="Cambria" w:hAnsi="Cambria"/>
          <w:sz w:val="22"/>
          <w:szCs w:val="22"/>
        </w:rPr>
        <w:br/>
        <w:t xml:space="preserve">w prawym górnym rogu. </w:t>
      </w:r>
    </w:p>
    <w:p w:rsidR="00DA353B" w:rsidRPr="00800221" w:rsidRDefault="00DA353B" w:rsidP="00A60EDA">
      <w:pPr>
        <w:pStyle w:val="Akapitzlist"/>
        <w:numPr>
          <w:ilvl w:val="2"/>
          <w:numId w:val="24"/>
        </w:numPr>
        <w:tabs>
          <w:tab w:val="clear" w:pos="1800"/>
        </w:tabs>
        <w:spacing w:line="276" w:lineRule="auto"/>
        <w:ind w:left="426" w:hanging="426"/>
        <w:jc w:val="both"/>
        <w:rPr>
          <w:rFonts w:ascii="Cambria" w:hAnsi="Cambria"/>
          <w:sz w:val="22"/>
          <w:szCs w:val="22"/>
        </w:rPr>
      </w:pPr>
      <w:r w:rsidRPr="00800221">
        <w:rPr>
          <w:rFonts w:ascii="Cambria" w:hAnsi="Cambria"/>
          <w:sz w:val="22"/>
          <w:szCs w:val="22"/>
        </w:rPr>
        <w:t xml:space="preserve">Oferta nie opakowana i nie oznaczona wg powyższych zasad </w:t>
      </w:r>
      <w:r w:rsidR="009B30ED" w:rsidRPr="00800221">
        <w:rPr>
          <w:rFonts w:ascii="Cambria" w:hAnsi="Cambria"/>
          <w:sz w:val="22"/>
          <w:szCs w:val="22"/>
        </w:rPr>
        <w:t xml:space="preserve">może zostać otwarta w sposób i </w:t>
      </w:r>
      <w:r w:rsidRPr="00800221">
        <w:rPr>
          <w:rFonts w:ascii="Cambria" w:hAnsi="Cambria"/>
          <w:sz w:val="22"/>
          <w:szCs w:val="22"/>
        </w:rPr>
        <w:t>w terminie niezgodnym z zapisami niniejszej SIWZ</w:t>
      </w:r>
      <w:r w:rsidR="00760B08">
        <w:rPr>
          <w:rFonts w:ascii="Cambria" w:hAnsi="Cambria"/>
          <w:sz w:val="22"/>
          <w:szCs w:val="22"/>
        </w:rPr>
        <w:t>.</w:t>
      </w:r>
    </w:p>
    <w:p w:rsidR="009E2491" w:rsidRPr="00800221" w:rsidRDefault="00895879" w:rsidP="00A60EDA">
      <w:pPr>
        <w:pStyle w:val="Akapitzlist"/>
        <w:numPr>
          <w:ilvl w:val="2"/>
          <w:numId w:val="24"/>
        </w:numPr>
        <w:tabs>
          <w:tab w:val="clear" w:pos="1800"/>
        </w:tabs>
        <w:spacing w:line="276" w:lineRule="auto"/>
        <w:ind w:left="426" w:hanging="426"/>
        <w:jc w:val="both"/>
        <w:rPr>
          <w:rFonts w:ascii="Cambria" w:hAnsi="Cambria"/>
          <w:sz w:val="22"/>
          <w:szCs w:val="22"/>
        </w:rPr>
      </w:pPr>
      <w:r w:rsidRPr="00800221">
        <w:rPr>
          <w:rFonts w:ascii="Cambria" w:hAnsi="Cambria"/>
          <w:sz w:val="22"/>
          <w:szCs w:val="22"/>
        </w:rPr>
        <w:lastRenderedPageBreak/>
        <w:t xml:space="preserve">Wszystkie miejsca, w których naniesiono zmiany, powinny być parafowane przez osobę </w:t>
      </w:r>
      <w:r w:rsidR="00BF4756" w:rsidRPr="00800221">
        <w:rPr>
          <w:rFonts w:ascii="Cambria" w:hAnsi="Cambria"/>
          <w:sz w:val="22"/>
          <w:szCs w:val="22"/>
        </w:rPr>
        <w:t xml:space="preserve">       </w:t>
      </w:r>
      <w:r w:rsidRPr="00800221">
        <w:rPr>
          <w:rFonts w:ascii="Cambria" w:hAnsi="Cambria"/>
          <w:sz w:val="22"/>
          <w:szCs w:val="22"/>
        </w:rPr>
        <w:t xml:space="preserve">upoważnioną do reprezentowania firmy w obrocie gospodarczym. </w:t>
      </w:r>
    </w:p>
    <w:p w:rsidR="00895879" w:rsidRPr="00800221" w:rsidRDefault="00895879" w:rsidP="00A60EDA">
      <w:pPr>
        <w:pStyle w:val="Akapitzlist"/>
        <w:numPr>
          <w:ilvl w:val="2"/>
          <w:numId w:val="24"/>
        </w:numPr>
        <w:tabs>
          <w:tab w:val="clear" w:pos="1800"/>
        </w:tabs>
        <w:spacing w:line="276" w:lineRule="auto"/>
        <w:ind w:left="426" w:hanging="426"/>
        <w:jc w:val="both"/>
        <w:rPr>
          <w:rFonts w:ascii="Cambria" w:hAnsi="Cambria"/>
          <w:sz w:val="22"/>
          <w:szCs w:val="22"/>
        </w:rPr>
      </w:pPr>
      <w:r w:rsidRPr="00800221">
        <w:rPr>
          <w:rFonts w:ascii="Cambria" w:hAnsi="Cambria"/>
          <w:sz w:val="22"/>
          <w:szCs w:val="22"/>
        </w:rPr>
        <w:t>Oferty wspólne, sporządzone przez dwa lub więcej podmiotów, zwanych w dalszej treści Wykonawcą wspólnym powinny spełniać następujące wymagania:</w:t>
      </w:r>
    </w:p>
    <w:p w:rsidR="00895879" w:rsidRPr="00800221" w:rsidRDefault="00895879" w:rsidP="00A60EDA">
      <w:pPr>
        <w:pStyle w:val="Akapitzlist"/>
        <w:numPr>
          <w:ilvl w:val="0"/>
          <w:numId w:val="17"/>
        </w:numPr>
        <w:tabs>
          <w:tab w:val="num" w:pos="0"/>
          <w:tab w:val="num" w:pos="1080"/>
        </w:tabs>
        <w:spacing w:line="276" w:lineRule="auto"/>
        <w:jc w:val="both"/>
        <w:rPr>
          <w:rFonts w:ascii="Cambria" w:hAnsi="Cambria"/>
          <w:sz w:val="22"/>
          <w:szCs w:val="22"/>
        </w:rPr>
      </w:pPr>
      <w:r w:rsidRPr="00800221">
        <w:rPr>
          <w:rFonts w:ascii="Cambria" w:hAnsi="Cambria"/>
          <w:sz w:val="22"/>
          <w:szCs w:val="22"/>
        </w:rPr>
        <w:t>oferta, wraz z załącznikami, winna być podpisana przez pełnomocnika, do oferty należy załączyć dokument pełnomocnictwa;</w:t>
      </w:r>
    </w:p>
    <w:p w:rsidR="00895879" w:rsidRPr="00800221" w:rsidRDefault="00895879" w:rsidP="00A60EDA">
      <w:pPr>
        <w:numPr>
          <w:ilvl w:val="0"/>
          <w:numId w:val="17"/>
        </w:numPr>
        <w:tabs>
          <w:tab w:val="num" w:pos="1065"/>
        </w:tabs>
        <w:spacing w:line="276" w:lineRule="auto"/>
        <w:jc w:val="both"/>
        <w:rPr>
          <w:rFonts w:ascii="Cambria" w:hAnsi="Cambria"/>
          <w:sz w:val="22"/>
          <w:szCs w:val="22"/>
        </w:rPr>
      </w:pPr>
      <w:r w:rsidRPr="00800221">
        <w:rPr>
          <w:rFonts w:ascii="Cambria" w:hAnsi="Cambria"/>
          <w:sz w:val="22"/>
          <w:szCs w:val="22"/>
        </w:rPr>
        <w:t xml:space="preserve">sposób składania oświadczeń i dokumentów w ofercie wspólnej szczegółowo opisano </w:t>
      </w:r>
      <w:r w:rsidRPr="00800221">
        <w:rPr>
          <w:rFonts w:ascii="Cambria" w:hAnsi="Cambria"/>
          <w:sz w:val="22"/>
          <w:szCs w:val="22"/>
        </w:rPr>
        <w:br/>
        <w:t xml:space="preserve">w rozdziale </w:t>
      </w:r>
      <w:r w:rsidR="00760B08">
        <w:rPr>
          <w:rFonts w:ascii="Cambria" w:hAnsi="Cambria"/>
          <w:sz w:val="22"/>
          <w:szCs w:val="22"/>
        </w:rPr>
        <w:t>9</w:t>
      </w:r>
      <w:r w:rsidRPr="00800221">
        <w:rPr>
          <w:rFonts w:ascii="Cambria" w:hAnsi="Cambria"/>
          <w:sz w:val="22"/>
          <w:szCs w:val="22"/>
        </w:rPr>
        <w:t xml:space="preserve"> </w:t>
      </w:r>
      <w:r w:rsidR="00E440E2" w:rsidRPr="00800221">
        <w:rPr>
          <w:rFonts w:ascii="Cambria" w:hAnsi="Cambria"/>
          <w:sz w:val="22"/>
          <w:szCs w:val="22"/>
        </w:rPr>
        <w:t>SIWZ</w:t>
      </w:r>
      <w:r w:rsidRPr="00800221">
        <w:rPr>
          <w:rFonts w:ascii="Cambria" w:hAnsi="Cambria"/>
          <w:sz w:val="22"/>
          <w:szCs w:val="22"/>
        </w:rPr>
        <w:t>;</w:t>
      </w:r>
    </w:p>
    <w:p w:rsidR="00895879" w:rsidRPr="00800221" w:rsidRDefault="00895879" w:rsidP="00A60EDA">
      <w:pPr>
        <w:numPr>
          <w:ilvl w:val="0"/>
          <w:numId w:val="17"/>
        </w:numPr>
        <w:spacing w:line="276" w:lineRule="auto"/>
        <w:jc w:val="both"/>
        <w:rPr>
          <w:rFonts w:ascii="Cambria" w:hAnsi="Cambria"/>
          <w:sz w:val="22"/>
          <w:szCs w:val="22"/>
        </w:rPr>
      </w:pPr>
      <w:r w:rsidRPr="00800221">
        <w:rPr>
          <w:rFonts w:ascii="Cambria" w:hAnsi="Cambria"/>
          <w:sz w:val="22"/>
          <w:szCs w:val="22"/>
        </w:rPr>
        <w:t>przed zawarciem umowy w sprawie zamówienia publicznego Zamawiający może wymagać dołączenia umowy regulującej współpracę tych Wykonawców, zawierającą, co najmniej:</w:t>
      </w:r>
    </w:p>
    <w:p w:rsidR="00895879" w:rsidRPr="00800221" w:rsidRDefault="00895879" w:rsidP="00A60EDA">
      <w:pPr>
        <w:pStyle w:val="Akapitzlist"/>
        <w:numPr>
          <w:ilvl w:val="2"/>
          <w:numId w:val="18"/>
        </w:numPr>
        <w:tabs>
          <w:tab w:val="num" w:pos="0"/>
        </w:tabs>
        <w:spacing w:line="276" w:lineRule="auto"/>
        <w:ind w:left="1418" w:hanging="425"/>
        <w:jc w:val="both"/>
        <w:rPr>
          <w:rFonts w:ascii="Cambria" w:hAnsi="Cambria"/>
          <w:sz w:val="22"/>
          <w:szCs w:val="22"/>
        </w:rPr>
      </w:pPr>
      <w:r w:rsidRPr="00800221">
        <w:rPr>
          <w:rFonts w:ascii="Cambria" w:hAnsi="Cambria"/>
          <w:sz w:val="22"/>
          <w:szCs w:val="22"/>
        </w:rPr>
        <w:t>zobowiązanie do realizacji wspólnego przedsięwzięcia gospodarczego obejmującego swoim zakresem przedmiot zamówienia,</w:t>
      </w:r>
    </w:p>
    <w:p w:rsidR="00895879" w:rsidRPr="00800221" w:rsidRDefault="00895879" w:rsidP="00A60EDA">
      <w:pPr>
        <w:pStyle w:val="Akapitzlist"/>
        <w:numPr>
          <w:ilvl w:val="2"/>
          <w:numId w:val="18"/>
        </w:numPr>
        <w:tabs>
          <w:tab w:val="num" w:pos="0"/>
        </w:tabs>
        <w:spacing w:line="276" w:lineRule="auto"/>
        <w:ind w:left="1418" w:hanging="425"/>
        <w:jc w:val="both"/>
        <w:rPr>
          <w:rFonts w:ascii="Cambria" w:hAnsi="Cambria"/>
          <w:sz w:val="22"/>
          <w:szCs w:val="22"/>
        </w:rPr>
      </w:pPr>
      <w:r w:rsidRPr="00800221">
        <w:rPr>
          <w:rFonts w:ascii="Cambria" w:hAnsi="Cambria"/>
          <w:sz w:val="22"/>
          <w:szCs w:val="22"/>
        </w:rPr>
        <w:t>czas obowiązywania umowy, który nie może być krótszy niż termin udzielonej rękojmi lub gwarancji;</w:t>
      </w:r>
    </w:p>
    <w:p w:rsidR="00895879" w:rsidRPr="00800221" w:rsidRDefault="00895879" w:rsidP="00A60EDA">
      <w:pPr>
        <w:numPr>
          <w:ilvl w:val="0"/>
          <w:numId w:val="17"/>
        </w:numPr>
        <w:spacing w:line="276" w:lineRule="auto"/>
        <w:jc w:val="both"/>
        <w:rPr>
          <w:rFonts w:ascii="Cambria" w:hAnsi="Cambria"/>
          <w:sz w:val="22"/>
          <w:szCs w:val="22"/>
        </w:rPr>
      </w:pPr>
      <w:r w:rsidRPr="00800221">
        <w:rPr>
          <w:rFonts w:ascii="Cambria" w:hAnsi="Cambria"/>
          <w:sz w:val="22"/>
          <w:szCs w:val="22"/>
        </w:rPr>
        <w:t xml:space="preserve">warunki określone przez Zamawiającego w </w:t>
      </w:r>
      <w:r w:rsidR="00E440E2" w:rsidRPr="00800221">
        <w:rPr>
          <w:rFonts w:ascii="Cambria" w:hAnsi="Cambria"/>
          <w:sz w:val="22"/>
          <w:szCs w:val="22"/>
        </w:rPr>
        <w:t>SIWZ</w:t>
      </w:r>
      <w:r w:rsidRPr="00800221">
        <w:rPr>
          <w:rFonts w:ascii="Cambria" w:hAnsi="Cambria"/>
          <w:sz w:val="22"/>
          <w:szCs w:val="22"/>
        </w:rPr>
        <w:t xml:space="preserve"> powinny być spełnione przez Wykonawców wspólnych łącznie. Należy zaznaczyć jednocześnie w ofercie, który </w:t>
      </w:r>
      <w:r w:rsidR="00D44185" w:rsidRPr="00800221">
        <w:rPr>
          <w:rFonts w:ascii="Cambria" w:hAnsi="Cambria"/>
          <w:sz w:val="22"/>
          <w:szCs w:val="22"/>
        </w:rPr>
        <w:br/>
      </w:r>
      <w:r w:rsidRPr="00800221">
        <w:rPr>
          <w:rFonts w:ascii="Cambria" w:hAnsi="Cambria"/>
          <w:sz w:val="22"/>
          <w:szCs w:val="22"/>
        </w:rPr>
        <w:t>z Wyko</w:t>
      </w:r>
      <w:r w:rsidR="00DA353B" w:rsidRPr="00800221">
        <w:rPr>
          <w:rFonts w:ascii="Cambria" w:hAnsi="Cambria"/>
          <w:sz w:val="22"/>
          <w:szCs w:val="22"/>
        </w:rPr>
        <w:t xml:space="preserve">nawców odpowiada za spełnienie </w:t>
      </w:r>
      <w:r w:rsidRPr="00800221">
        <w:rPr>
          <w:rFonts w:ascii="Cambria" w:hAnsi="Cambria"/>
          <w:sz w:val="22"/>
          <w:szCs w:val="22"/>
        </w:rPr>
        <w:t xml:space="preserve">jakich warunków </w:t>
      </w:r>
      <w:r w:rsidR="00E440E2" w:rsidRPr="00800221">
        <w:rPr>
          <w:rFonts w:ascii="Cambria" w:hAnsi="Cambria"/>
          <w:sz w:val="22"/>
          <w:szCs w:val="22"/>
        </w:rPr>
        <w:t>SIWZ</w:t>
      </w:r>
      <w:r w:rsidRPr="00800221">
        <w:rPr>
          <w:rFonts w:ascii="Cambria" w:hAnsi="Cambria"/>
          <w:sz w:val="22"/>
          <w:szCs w:val="22"/>
        </w:rPr>
        <w:t>;</w:t>
      </w:r>
    </w:p>
    <w:p w:rsidR="00895879" w:rsidRPr="00800221" w:rsidRDefault="00895879" w:rsidP="00A60EDA">
      <w:pPr>
        <w:numPr>
          <w:ilvl w:val="0"/>
          <w:numId w:val="17"/>
        </w:numPr>
        <w:spacing w:line="276" w:lineRule="auto"/>
        <w:jc w:val="both"/>
        <w:rPr>
          <w:rFonts w:ascii="Cambria" w:hAnsi="Cambria"/>
          <w:sz w:val="22"/>
          <w:szCs w:val="22"/>
        </w:rPr>
      </w:pPr>
      <w:r w:rsidRPr="00800221">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800221" w:rsidRDefault="00895879" w:rsidP="00A60EDA">
      <w:pPr>
        <w:numPr>
          <w:ilvl w:val="0"/>
          <w:numId w:val="17"/>
        </w:numPr>
        <w:spacing w:line="276" w:lineRule="auto"/>
        <w:jc w:val="both"/>
        <w:rPr>
          <w:rFonts w:ascii="Cambria" w:hAnsi="Cambria"/>
          <w:sz w:val="22"/>
          <w:szCs w:val="22"/>
        </w:rPr>
      </w:pPr>
      <w:r w:rsidRPr="00800221">
        <w:rPr>
          <w:rFonts w:ascii="Cambria" w:hAnsi="Cambria"/>
          <w:sz w:val="22"/>
          <w:szCs w:val="22"/>
        </w:rPr>
        <w:t>Wykonawcy występujący wspólnie ponoszą solidarną odpowiedzialność za niewykonanie lub nienależyte wykonanie zobowiązania.</w:t>
      </w:r>
    </w:p>
    <w:p w:rsidR="00895879" w:rsidRPr="00800221" w:rsidRDefault="00895879" w:rsidP="00A60EDA">
      <w:pPr>
        <w:pStyle w:val="Akapitzlist"/>
        <w:numPr>
          <w:ilvl w:val="2"/>
          <w:numId w:val="24"/>
        </w:numPr>
        <w:tabs>
          <w:tab w:val="clear" w:pos="1800"/>
          <w:tab w:val="num" w:pos="709"/>
        </w:tabs>
        <w:spacing w:line="276" w:lineRule="auto"/>
        <w:ind w:left="709" w:hanging="709"/>
        <w:jc w:val="both"/>
        <w:rPr>
          <w:rFonts w:ascii="Cambria" w:hAnsi="Cambria"/>
          <w:sz w:val="22"/>
          <w:szCs w:val="22"/>
        </w:rPr>
      </w:pPr>
      <w:r w:rsidRPr="00800221">
        <w:rPr>
          <w:rFonts w:ascii="Cambria" w:hAnsi="Cambria"/>
          <w:sz w:val="22"/>
          <w:szCs w:val="22"/>
        </w:rPr>
        <w:t xml:space="preserve">Oferta wraz z wszelkimi oświadczeniami i pozostałymi dokumentami jest jawna, </w:t>
      </w:r>
      <w:r w:rsidR="00D44185" w:rsidRPr="00800221">
        <w:rPr>
          <w:rFonts w:ascii="Cambria" w:hAnsi="Cambria"/>
          <w:sz w:val="22"/>
          <w:szCs w:val="22"/>
        </w:rPr>
        <w:br/>
      </w:r>
      <w:r w:rsidRPr="00800221">
        <w:rPr>
          <w:rFonts w:ascii="Cambria" w:hAnsi="Cambria"/>
          <w:sz w:val="22"/>
          <w:szCs w:val="22"/>
        </w:rPr>
        <w:t>z wyjątkiem informacji stanowiących tajemnicę przedsiębiorstwa w rozumieniu przepisów ustawy z 16 kwietnia 1993 r. o zwalczaniu nieuczciwej konkur</w:t>
      </w:r>
      <w:r w:rsidR="00571FD0" w:rsidRPr="00800221">
        <w:rPr>
          <w:rFonts w:ascii="Cambria" w:hAnsi="Cambria"/>
          <w:sz w:val="22"/>
          <w:szCs w:val="22"/>
        </w:rPr>
        <w:t xml:space="preserve">encji (Dz.U. nr 47, poz. 211), </w:t>
      </w:r>
      <w:r w:rsidRPr="00800221">
        <w:rPr>
          <w:rFonts w:ascii="Cambria" w:hAnsi="Cambria"/>
          <w:sz w:val="22"/>
          <w:szCs w:val="22"/>
        </w:rPr>
        <w:t xml:space="preserve">a Wykonawca składając ofertę, zastrzegł w odniesieniu do tych informacji, że nie mogą być one udostępnione. </w:t>
      </w:r>
    </w:p>
    <w:p w:rsidR="008571D9" w:rsidRPr="00800221" w:rsidRDefault="008571D9" w:rsidP="00D7560D">
      <w:pPr>
        <w:pStyle w:val="Nagwek2"/>
        <w:spacing w:line="276" w:lineRule="auto"/>
        <w:rPr>
          <w:rFonts w:ascii="Cambria" w:hAnsi="Cambria"/>
          <w:sz w:val="22"/>
          <w:szCs w:val="22"/>
        </w:rPr>
      </w:pPr>
    </w:p>
    <w:p w:rsidR="00895879" w:rsidRPr="00800221" w:rsidRDefault="0061142E" w:rsidP="00D7560D">
      <w:pPr>
        <w:pStyle w:val="Nagwek2"/>
        <w:spacing w:line="276" w:lineRule="auto"/>
        <w:rPr>
          <w:rFonts w:ascii="Cambria" w:hAnsi="Cambria"/>
          <w:sz w:val="22"/>
          <w:szCs w:val="22"/>
        </w:rPr>
      </w:pPr>
      <w:bookmarkStart w:id="26" w:name="_Toc46999037"/>
      <w:r w:rsidRPr="00800221">
        <w:rPr>
          <w:rFonts w:ascii="Cambria" w:hAnsi="Cambria"/>
          <w:sz w:val="22"/>
          <w:szCs w:val="22"/>
        </w:rPr>
        <w:t>Rozdział 1</w:t>
      </w:r>
      <w:r w:rsidR="00BB7152" w:rsidRPr="00800221">
        <w:rPr>
          <w:rFonts w:ascii="Cambria" w:hAnsi="Cambria"/>
          <w:sz w:val="22"/>
          <w:szCs w:val="22"/>
        </w:rPr>
        <w:t>4</w:t>
      </w:r>
      <w:r w:rsidRPr="00800221">
        <w:rPr>
          <w:rFonts w:ascii="Cambria" w:hAnsi="Cambria"/>
          <w:sz w:val="22"/>
          <w:szCs w:val="22"/>
        </w:rPr>
        <w:t>-</w:t>
      </w:r>
      <w:r w:rsidR="00BF4756" w:rsidRPr="00800221">
        <w:rPr>
          <w:rFonts w:ascii="Cambria" w:hAnsi="Cambria"/>
          <w:sz w:val="22"/>
          <w:szCs w:val="22"/>
        </w:rPr>
        <w:t xml:space="preserve"> </w:t>
      </w:r>
      <w:r w:rsidR="00895879" w:rsidRPr="00800221">
        <w:rPr>
          <w:rFonts w:ascii="Cambria" w:hAnsi="Cambria"/>
          <w:sz w:val="22"/>
          <w:szCs w:val="22"/>
        </w:rPr>
        <w:t>Miejsce oraz termin składan</w:t>
      </w:r>
      <w:r w:rsidR="00BF4756" w:rsidRPr="00800221">
        <w:rPr>
          <w:rFonts w:ascii="Cambria" w:hAnsi="Cambria"/>
          <w:sz w:val="22"/>
          <w:szCs w:val="22"/>
        </w:rPr>
        <w:t>ia i otwarcia ofert</w:t>
      </w:r>
      <w:bookmarkEnd w:id="26"/>
    </w:p>
    <w:p w:rsidR="00BF4756" w:rsidRPr="00800221" w:rsidRDefault="00BF4756" w:rsidP="00D7560D">
      <w:pPr>
        <w:spacing w:line="276" w:lineRule="auto"/>
        <w:rPr>
          <w:rFonts w:ascii="Cambria" w:hAnsi="Cambria"/>
          <w:sz w:val="22"/>
          <w:szCs w:val="22"/>
        </w:rPr>
      </w:pPr>
    </w:p>
    <w:p w:rsidR="00BF4756" w:rsidRPr="00800221" w:rsidRDefault="00BF4756" w:rsidP="00A60EDA">
      <w:pPr>
        <w:pStyle w:val="WW-Tekstpodstawowywcity3"/>
        <w:numPr>
          <w:ilvl w:val="0"/>
          <w:numId w:val="19"/>
        </w:numPr>
        <w:spacing w:line="276" w:lineRule="auto"/>
        <w:rPr>
          <w:rFonts w:ascii="Cambria" w:hAnsi="Cambria"/>
          <w:sz w:val="22"/>
          <w:szCs w:val="22"/>
        </w:rPr>
      </w:pPr>
      <w:r w:rsidRPr="00800221">
        <w:rPr>
          <w:rFonts w:ascii="Cambria" w:hAnsi="Cambria"/>
          <w:color w:val="000000" w:themeColor="text1"/>
          <w:sz w:val="22"/>
          <w:szCs w:val="22"/>
        </w:rPr>
        <w:t>O</w:t>
      </w:r>
      <w:r w:rsidRPr="00800221">
        <w:rPr>
          <w:rFonts w:ascii="Cambria" w:hAnsi="Cambria"/>
          <w:sz w:val="22"/>
          <w:szCs w:val="22"/>
        </w:rPr>
        <w:t xml:space="preserve">fertę należy złożyć w zamkniętej, nieprzejrzystej kopercie uniemożliwiając jej przypadkowe otwarcie, która powinna być opisana w </w:t>
      </w:r>
      <w:r w:rsidR="005F6616" w:rsidRPr="00800221">
        <w:rPr>
          <w:rFonts w:ascii="Cambria" w:hAnsi="Cambria"/>
          <w:sz w:val="22"/>
          <w:szCs w:val="22"/>
        </w:rPr>
        <w:t>sposób określony w rozdziale 1</w:t>
      </w:r>
      <w:r w:rsidR="00B145F1">
        <w:rPr>
          <w:rFonts w:ascii="Cambria" w:hAnsi="Cambria"/>
          <w:sz w:val="22"/>
          <w:szCs w:val="22"/>
        </w:rPr>
        <w:t>3</w:t>
      </w:r>
      <w:r w:rsidR="00324B21" w:rsidRPr="00800221">
        <w:rPr>
          <w:rFonts w:ascii="Cambria" w:hAnsi="Cambria"/>
          <w:sz w:val="22"/>
          <w:szCs w:val="22"/>
        </w:rPr>
        <w:t xml:space="preserve"> niniejszej SIWZ;</w:t>
      </w:r>
      <w:r w:rsidRPr="00800221">
        <w:rPr>
          <w:rFonts w:ascii="Cambria" w:hAnsi="Cambria"/>
          <w:sz w:val="22"/>
          <w:szCs w:val="22"/>
        </w:rPr>
        <w:t xml:space="preserve"> </w:t>
      </w:r>
    </w:p>
    <w:p w:rsidR="00BF4756" w:rsidRPr="00800221" w:rsidRDefault="00BF4756" w:rsidP="00A60EDA">
      <w:pPr>
        <w:pStyle w:val="WW-Tekstpodstawowywcity3"/>
        <w:numPr>
          <w:ilvl w:val="0"/>
          <w:numId w:val="19"/>
        </w:numPr>
        <w:spacing w:line="276" w:lineRule="auto"/>
        <w:rPr>
          <w:rFonts w:ascii="Cambria" w:hAnsi="Cambria"/>
          <w:sz w:val="22"/>
          <w:szCs w:val="22"/>
        </w:rPr>
      </w:pPr>
      <w:r w:rsidRPr="00800221">
        <w:rPr>
          <w:rFonts w:ascii="Cambria" w:hAnsi="Cambria"/>
          <w:sz w:val="22"/>
          <w:szCs w:val="22"/>
        </w:rPr>
        <w:t xml:space="preserve">Ofertę należy złożyć w siedzibie </w:t>
      </w:r>
      <w:r w:rsidR="0058494D" w:rsidRPr="00800221">
        <w:rPr>
          <w:rFonts w:ascii="Cambria" w:hAnsi="Cambria"/>
          <w:sz w:val="22"/>
          <w:szCs w:val="22"/>
        </w:rPr>
        <w:t>Z</w:t>
      </w:r>
      <w:r w:rsidRPr="00800221">
        <w:rPr>
          <w:rFonts w:ascii="Cambria" w:hAnsi="Cambria"/>
          <w:sz w:val="22"/>
          <w:szCs w:val="22"/>
        </w:rPr>
        <w:t xml:space="preserve">amawiającego w Wolborzu. ul. Pl. Jagiełły 28, </w:t>
      </w:r>
      <w:r w:rsidRPr="00800221">
        <w:rPr>
          <w:rFonts w:ascii="Cambria" w:hAnsi="Cambria"/>
          <w:sz w:val="22"/>
          <w:szCs w:val="22"/>
        </w:rPr>
        <w:br/>
        <w:t xml:space="preserve">w sekretariacie ( pok. nr </w:t>
      </w:r>
      <w:r w:rsidR="00855CED" w:rsidRPr="00800221">
        <w:rPr>
          <w:rFonts w:ascii="Cambria" w:hAnsi="Cambria"/>
          <w:sz w:val="22"/>
          <w:szCs w:val="22"/>
        </w:rPr>
        <w:t>1</w:t>
      </w:r>
      <w:r w:rsidRPr="00800221">
        <w:rPr>
          <w:rFonts w:ascii="Cambria" w:hAnsi="Cambria"/>
          <w:sz w:val="22"/>
          <w:szCs w:val="22"/>
        </w:rPr>
        <w:t xml:space="preserve">) w nieprzekraczalnym terminie do dnia: </w:t>
      </w:r>
      <w:r w:rsidR="00FF72D8" w:rsidRPr="00800221">
        <w:rPr>
          <w:rFonts w:ascii="Cambria" w:hAnsi="Cambria"/>
          <w:b/>
          <w:sz w:val="22"/>
          <w:szCs w:val="22"/>
        </w:rPr>
        <w:t>0</w:t>
      </w:r>
      <w:r w:rsidR="00DB3403">
        <w:rPr>
          <w:rFonts w:ascii="Cambria" w:hAnsi="Cambria"/>
          <w:b/>
          <w:sz w:val="22"/>
          <w:szCs w:val="22"/>
        </w:rPr>
        <w:t>5</w:t>
      </w:r>
      <w:r w:rsidR="00FD0C63" w:rsidRPr="00800221">
        <w:rPr>
          <w:rFonts w:ascii="Cambria" w:hAnsi="Cambria"/>
          <w:b/>
          <w:sz w:val="22"/>
          <w:szCs w:val="22"/>
        </w:rPr>
        <w:t>.</w:t>
      </w:r>
      <w:r w:rsidR="00FF72D8" w:rsidRPr="00800221">
        <w:rPr>
          <w:rFonts w:ascii="Cambria" w:hAnsi="Cambria"/>
          <w:b/>
          <w:sz w:val="22"/>
          <w:szCs w:val="22"/>
        </w:rPr>
        <w:t>10</w:t>
      </w:r>
      <w:r w:rsidR="00FD0C63" w:rsidRPr="00800221">
        <w:rPr>
          <w:rFonts w:ascii="Cambria" w:hAnsi="Cambria"/>
          <w:b/>
          <w:sz w:val="22"/>
          <w:szCs w:val="22"/>
        </w:rPr>
        <w:t>.</w:t>
      </w:r>
      <w:r w:rsidR="003F53E3" w:rsidRPr="00800221">
        <w:rPr>
          <w:rFonts w:ascii="Cambria" w:hAnsi="Cambria"/>
          <w:b/>
          <w:sz w:val="22"/>
          <w:szCs w:val="22"/>
        </w:rPr>
        <w:t>20</w:t>
      </w:r>
      <w:r w:rsidR="0058494D" w:rsidRPr="00800221">
        <w:rPr>
          <w:rFonts w:ascii="Cambria" w:hAnsi="Cambria"/>
          <w:b/>
          <w:sz w:val="22"/>
          <w:szCs w:val="22"/>
        </w:rPr>
        <w:t>20</w:t>
      </w:r>
      <w:r w:rsidR="004F70EE" w:rsidRPr="00800221">
        <w:rPr>
          <w:rFonts w:ascii="Cambria" w:hAnsi="Cambria"/>
          <w:b/>
          <w:sz w:val="22"/>
          <w:szCs w:val="22"/>
        </w:rPr>
        <w:t xml:space="preserve"> r. do godz. </w:t>
      </w:r>
      <w:r w:rsidR="00B25FA2" w:rsidRPr="00800221">
        <w:rPr>
          <w:rFonts w:ascii="Cambria" w:hAnsi="Cambria"/>
          <w:b/>
          <w:sz w:val="22"/>
          <w:szCs w:val="22"/>
        </w:rPr>
        <w:t>10:</w:t>
      </w:r>
      <w:r w:rsidRPr="00800221">
        <w:rPr>
          <w:rFonts w:ascii="Cambria" w:hAnsi="Cambria"/>
          <w:b/>
          <w:sz w:val="22"/>
          <w:szCs w:val="22"/>
          <w:u w:val="single"/>
          <w:vertAlign w:val="superscript"/>
        </w:rPr>
        <w:t>00</w:t>
      </w:r>
      <w:r w:rsidRPr="00800221">
        <w:rPr>
          <w:rFonts w:ascii="Cambria" w:hAnsi="Cambria"/>
          <w:b/>
          <w:sz w:val="22"/>
          <w:szCs w:val="22"/>
        </w:rPr>
        <w:t xml:space="preserve">  </w:t>
      </w:r>
      <w:r w:rsidRPr="00800221">
        <w:rPr>
          <w:rFonts w:ascii="Cambria" w:hAnsi="Cambria"/>
          <w:sz w:val="22"/>
          <w:szCs w:val="22"/>
        </w:rPr>
        <w:t>(decyduje data wpływu do Zamawiającego).</w:t>
      </w:r>
    </w:p>
    <w:p w:rsidR="00BF4756" w:rsidRPr="00800221" w:rsidRDefault="00BF4756" w:rsidP="00A60EDA">
      <w:pPr>
        <w:pStyle w:val="WW-Tekstpodstawowywcity3"/>
        <w:numPr>
          <w:ilvl w:val="0"/>
          <w:numId w:val="19"/>
        </w:numPr>
        <w:spacing w:line="276" w:lineRule="auto"/>
        <w:rPr>
          <w:rFonts w:ascii="Cambria" w:hAnsi="Cambria"/>
          <w:sz w:val="22"/>
          <w:szCs w:val="22"/>
        </w:rPr>
      </w:pPr>
      <w:r w:rsidRPr="00800221">
        <w:rPr>
          <w:rFonts w:ascii="Cambria" w:hAnsi="Cambria"/>
          <w:sz w:val="22"/>
          <w:szCs w:val="22"/>
        </w:rPr>
        <w:t xml:space="preserve">Ofertę złożoną po terminie </w:t>
      </w:r>
      <w:r w:rsidR="00E566DA" w:rsidRPr="00800221">
        <w:rPr>
          <w:rFonts w:ascii="Cambria" w:hAnsi="Cambria"/>
          <w:sz w:val="22"/>
          <w:szCs w:val="22"/>
        </w:rPr>
        <w:t>zamawiający zwróci niezwłocznie, bez otwierania na adres wskazany na kopercie.</w:t>
      </w:r>
    </w:p>
    <w:p w:rsidR="00BF4756" w:rsidRPr="00800221" w:rsidRDefault="00BF4756" w:rsidP="00A60EDA">
      <w:pPr>
        <w:pStyle w:val="WW-Tekstpodstawowywcity3"/>
        <w:numPr>
          <w:ilvl w:val="0"/>
          <w:numId w:val="19"/>
        </w:numPr>
        <w:spacing w:line="276" w:lineRule="auto"/>
        <w:rPr>
          <w:rFonts w:ascii="Cambria" w:hAnsi="Cambria"/>
          <w:sz w:val="22"/>
          <w:szCs w:val="22"/>
        </w:rPr>
      </w:pPr>
      <w:r w:rsidRPr="00800221">
        <w:rPr>
          <w:rFonts w:ascii="Cambria" w:hAnsi="Cambria"/>
          <w:sz w:val="22"/>
          <w:szCs w:val="22"/>
        </w:rPr>
        <w:t>Otwarcie ofert nastąpi w siedzibie Zamawiającego – sala konferencyjna w dniu:</w:t>
      </w:r>
    </w:p>
    <w:p w:rsidR="00BF4756" w:rsidRPr="00800221" w:rsidRDefault="00FF72D8" w:rsidP="00D7560D">
      <w:pPr>
        <w:pStyle w:val="WW-Tekstpodstawowywcity3"/>
        <w:spacing w:line="276" w:lineRule="auto"/>
        <w:ind w:left="360" w:firstLine="0"/>
        <w:rPr>
          <w:rFonts w:ascii="Cambria" w:hAnsi="Cambria"/>
          <w:b/>
          <w:bCs/>
          <w:sz w:val="22"/>
          <w:szCs w:val="22"/>
        </w:rPr>
      </w:pPr>
      <w:r w:rsidRPr="00800221">
        <w:rPr>
          <w:rFonts w:ascii="Cambria" w:hAnsi="Cambria"/>
          <w:b/>
          <w:sz w:val="22"/>
          <w:szCs w:val="22"/>
        </w:rPr>
        <w:t>0</w:t>
      </w:r>
      <w:r w:rsidR="00DB3403">
        <w:rPr>
          <w:rFonts w:ascii="Cambria" w:hAnsi="Cambria"/>
          <w:b/>
          <w:sz w:val="22"/>
          <w:szCs w:val="22"/>
        </w:rPr>
        <w:t>5</w:t>
      </w:r>
      <w:r w:rsidR="00FD0C63" w:rsidRPr="00800221">
        <w:rPr>
          <w:rFonts w:ascii="Cambria" w:hAnsi="Cambria"/>
          <w:b/>
          <w:sz w:val="22"/>
          <w:szCs w:val="22"/>
        </w:rPr>
        <w:t>.</w:t>
      </w:r>
      <w:r w:rsidRPr="00800221">
        <w:rPr>
          <w:rFonts w:ascii="Cambria" w:hAnsi="Cambria"/>
          <w:b/>
          <w:sz w:val="22"/>
          <w:szCs w:val="22"/>
        </w:rPr>
        <w:t>10</w:t>
      </w:r>
      <w:r w:rsidR="00FD0C63" w:rsidRPr="00800221">
        <w:rPr>
          <w:rFonts w:ascii="Cambria" w:hAnsi="Cambria"/>
          <w:b/>
          <w:sz w:val="22"/>
          <w:szCs w:val="22"/>
        </w:rPr>
        <w:t>.</w:t>
      </w:r>
      <w:r w:rsidR="003F53E3" w:rsidRPr="00800221">
        <w:rPr>
          <w:rFonts w:ascii="Cambria" w:hAnsi="Cambria"/>
          <w:b/>
          <w:sz w:val="22"/>
          <w:szCs w:val="22"/>
        </w:rPr>
        <w:t>20</w:t>
      </w:r>
      <w:r w:rsidR="0058494D" w:rsidRPr="00800221">
        <w:rPr>
          <w:rFonts w:ascii="Cambria" w:hAnsi="Cambria"/>
          <w:b/>
          <w:sz w:val="22"/>
          <w:szCs w:val="22"/>
        </w:rPr>
        <w:t>20</w:t>
      </w:r>
      <w:r w:rsidR="003F53E3" w:rsidRPr="00800221">
        <w:rPr>
          <w:rFonts w:ascii="Cambria" w:hAnsi="Cambria"/>
          <w:b/>
          <w:sz w:val="22"/>
          <w:szCs w:val="22"/>
        </w:rPr>
        <w:t xml:space="preserve"> r.</w:t>
      </w:r>
      <w:r w:rsidR="004F70EE" w:rsidRPr="00800221">
        <w:rPr>
          <w:rFonts w:ascii="Cambria" w:hAnsi="Cambria"/>
          <w:b/>
          <w:sz w:val="22"/>
          <w:szCs w:val="22"/>
        </w:rPr>
        <w:t xml:space="preserve"> o godz. </w:t>
      </w:r>
      <w:r w:rsidR="00B25FA2" w:rsidRPr="00800221">
        <w:rPr>
          <w:rFonts w:ascii="Cambria" w:hAnsi="Cambria"/>
          <w:b/>
          <w:sz w:val="22"/>
          <w:szCs w:val="22"/>
        </w:rPr>
        <w:t>10</w:t>
      </w:r>
      <w:r w:rsidR="00BF4756" w:rsidRPr="00800221">
        <w:rPr>
          <w:rFonts w:ascii="Cambria" w:hAnsi="Cambria"/>
          <w:b/>
          <w:sz w:val="22"/>
          <w:szCs w:val="22"/>
          <w:u w:val="single"/>
          <w:vertAlign w:val="superscript"/>
        </w:rPr>
        <w:t>15</w:t>
      </w:r>
      <w:r w:rsidR="00BF4756" w:rsidRPr="00800221">
        <w:rPr>
          <w:rFonts w:ascii="Cambria" w:hAnsi="Cambria"/>
          <w:b/>
          <w:bCs/>
          <w:sz w:val="22"/>
          <w:szCs w:val="22"/>
        </w:rPr>
        <w:t>.</w:t>
      </w:r>
    </w:p>
    <w:p w:rsidR="00BF4756" w:rsidRPr="00800221" w:rsidRDefault="00BF4756" w:rsidP="00A60EDA">
      <w:pPr>
        <w:pStyle w:val="WW-Tekstpodstawowywcity3"/>
        <w:numPr>
          <w:ilvl w:val="0"/>
          <w:numId w:val="19"/>
        </w:numPr>
        <w:spacing w:line="276" w:lineRule="auto"/>
        <w:rPr>
          <w:rFonts w:ascii="Cambria" w:hAnsi="Cambria"/>
          <w:b/>
          <w:bCs/>
          <w:sz w:val="22"/>
          <w:szCs w:val="22"/>
        </w:rPr>
      </w:pPr>
      <w:r w:rsidRPr="00800221">
        <w:rPr>
          <w:rFonts w:ascii="Cambria" w:hAnsi="Cambria"/>
          <w:sz w:val="22"/>
          <w:szCs w:val="22"/>
        </w:rPr>
        <w:t>Otwarcie ofert jest jawne i następuje po upływie terminu ich składania.</w:t>
      </w:r>
    </w:p>
    <w:p w:rsidR="00811850" w:rsidRPr="00800221" w:rsidRDefault="00811850" w:rsidP="00A60EDA">
      <w:pPr>
        <w:pStyle w:val="WW-Tekstpodstawowywcity3"/>
        <w:numPr>
          <w:ilvl w:val="0"/>
          <w:numId w:val="19"/>
        </w:numPr>
        <w:spacing w:line="276" w:lineRule="auto"/>
        <w:rPr>
          <w:rFonts w:ascii="Cambria" w:hAnsi="Cambria"/>
          <w:b/>
          <w:bCs/>
          <w:sz w:val="22"/>
          <w:szCs w:val="22"/>
        </w:rPr>
      </w:pPr>
      <w:r w:rsidRPr="00800221">
        <w:rPr>
          <w:rFonts w:ascii="Cambria" w:hAnsi="Cambria"/>
          <w:sz w:val="22"/>
          <w:szCs w:val="22"/>
        </w:rPr>
        <w:t>Niezwłocznie po otwarciu ofert zamawiający zamieszcza na stronie internetowej informacje dotyczące:</w:t>
      </w:r>
    </w:p>
    <w:p w:rsidR="00811850" w:rsidRPr="00800221" w:rsidRDefault="00811850" w:rsidP="00D7560D">
      <w:pPr>
        <w:pStyle w:val="WW-Tekstpodstawowywcity3"/>
        <w:numPr>
          <w:ilvl w:val="2"/>
          <w:numId w:val="1"/>
        </w:numPr>
        <w:tabs>
          <w:tab w:val="clear" w:pos="2586"/>
        </w:tabs>
        <w:spacing w:line="276" w:lineRule="auto"/>
        <w:ind w:left="1560" w:hanging="284"/>
        <w:rPr>
          <w:rFonts w:ascii="Cambria" w:hAnsi="Cambria"/>
          <w:b/>
          <w:bCs/>
          <w:sz w:val="22"/>
          <w:szCs w:val="22"/>
        </w:rPr>
      </w:pPr>
      <w:r w:rsidRPr="00800221">
        <w:rPr>
          <w:rFonts w:ascii="Cambria" w:hAnsi="Cambria"/>
          <w:sz w:val="22"/>
          <w:szCs w:val="22"/>
        </w:rPr>
        <w:t>Kwoty, jaką zamierza przeznaczyć na sfinansowanie zamówienia,</w:t>
      </w:r>
    </w:p>
    <w:p w:rsidR="00811850" w:rsidRPr="00800221" w:rsidRDefault="00811850" w:rsidP="00D7560D">
      <w:pPr>
        <w:pStyle w:val="WW-Tekstpodstawowywcity3"/>
        <w:numPr>
          <w:ilvl w:val="2"/>
          <w:numId w:val="1"/>
        </w:numPr>
        <w:tabs>
          <w:tab w:val="clear" w:pos="2586"/>
        </w:tabs>
        <w:spacing w:line="276" w:lineRule="auto"/>
        <w:ind w:left="1560" w:hanging="284"/>
        <w:rPr>
          <w:rFonts w:ascii="Cambria" w:hAnsi="Cambria"/>
          <w:b/>
          <w:bCs/>
          <w:sz w:val="22"/>
          <w:szCs w:val="22"/>
        </w:rPr>
      </w:pPr>
      <w:r w:rsidRPr="00800221">
        <w:rPr>
          <w:rFonts w:ascii="Cambria" w:hAnsi="Cambria"/>
          <w:sz w:val="22"/>
          <w:szCs w:val="22"/>
        </w:rPr>
        <w:t>Firm oraz adresów Wykonawców, którzy złożyli oferty w terminie,</w:t>
      </w:r>
    </w:p>
    <w:p w:rsidR="00811850" w:rsidRPr="00800221" w:rsidRDefault="00811850" w:rsidP="00D7560D">
      <w:pPr>
        <w:pStyle w:val="WW-Tekstpodstawowywcity3"/>
        <w:numPr>
          <w:ilvl w:val="2"/>
          <w:numId w:val="1"/>
        </w:numPr>
        <w:tabs>
          <w:tab w:val="clear" w:pos="2586"/>
        </w:tabs>
        <w:spacing w:line="276" w:lineRule="auto"/>
        <w:ind w:left="1560" w:hanging="284"/>
        <w:rPr>
          <w:rFonts w:ascii="Cambria" w:hAnsi="Cambria"/>
          <w:b/>
          <w:bCs/>
          <w:sz w:val="22"/>
          <w:szCs w:val="22"/>
        </w:rPr>
      </w:pPr>
      <w:r w:rsidRPr="00800221">
        <w:rPr>
          <w:rFonts w:ascii="Cambria" w:hAnsi="Cambria"/>
          <w:sz w:val="22"/>
          <w:szCs w:val="22"/>
        </w:rPr>
        <w:lastRenderedPageBreak/>
        <w:t>Ceny, terminu wykonania zamówienia, okresu gwarancji i warunków płatności zawartych w ofertach.</w:t>
      </w:r>
    </w:p>
    <w:p w:rsidR="00102111" w:rsidRPr="00800221" w:rsidRDefault="00102111" w:rsidP="00D7560D">
      <w:pPr>
        <w:spacing w:after="120" w:line="276" w:lineRule="auto"/>
        <w:rPr>
          <w:rFonts w:ascii="Cambria" w:hAnsi="Cambria"/>
          <w:b/>
          <w:sz w:val="22"/>
          <w:szCs w:val="22"/>
        </w:rPr>
      </w:pPr>
    </w:p>
    <w:p w:rsidR="00726882" w:rsidRPr="00800221" w:rsidRDefault="00105004" w:rsidP="00D7560D">
      <w:pPr>
        <w:spacing w:after="120" w:line="276" w:lineRule="auto"/>
        <w:ind w:left="284"/>
        <w:jc w:val="center"/>
        <w:rPr>
          <w:rFonts w:ascii="Cambria" w:hAnsi="Cambria"/>
          <w:b/>
          <w:sz w:val="22"/>
          <w:szCs w:val="22"/>
        </w:rPr>
      </w:pPr>
      <w:r w:rsidRPr="00800221">
        <w:rPr>
          <w:rFonts w:ascii="Cambria" w:hAnsi="Cambria"/>
          <w:b/>
          <w:sz w:val="22"/>
          <w:szCs w:val="22"/>
        </w:rPr>
        <w:t>Rozdział 1</w:t>
      </w:r>
      <w:r w:rsidR="00BB7152" w:rsidRPr="00800221">
        <w:rPr>
          <w:rFonts w:ascii="Cambria" w:hAnsi="Cambria"/>
          <w:b/>
          <w:sz w:val="22"/>
          <w:szCs w:val="22"/>
        </w:rPr>
        <w:t>5</w:t>
      </w:r>
      <w:r w:rsidR="0061142E" w:rsidRPr="00800221">
        <w:rPr>
          <w:rFonts w:ascii="Cambria" w:hAnsi="Cambria"/>
          <w:b/>
          <w:sz w:val="22"/>
          <w:szCs w:val="22"/>
        </w:rPr>
        <w:t>-</w:t>
      </w:r>
      <w:r w:rsidRPr="00800221">
        <w:rPr>
          <w:rFonts w:ascii="Cambria" w:hAnsi="Cambria"/>
          <w:b/>
          <w:sz w:val="22"/>
          <w:szCs w:val="22"/>
        </w:rPr>
        <w:t xml:space="preserve"> </w:t>
      </w:r>
      <w:r w:rsidR="00895879" w:rsidRPr="00800221">
        <w:rPr>
          <w:rFonts w:ascii="Cambria" w:hAnsi="Cambria"/>
          <w:b/>
          <w:sz w:val="22"/>
          <w:szCs w:val="22"/>
        </w:rPr>
        <w:t>Opis sposobu obliczenia ce</w:t>
      </w:r>
      <w:r w:rsidRPr="00800221">
        <w:rPr>
          <w:rFonts w:ascii="Cambria" w:hAnsi="Cambria"/>
          <w:b/>
          <w:sz w:val="22"/>
          <w:szCs w:val="22"/>
        </w:rPr>
        <w:t>ny</w:t>
      </w:r>
    </w:p>
    <w:p w:rsidR="001075CF" w:rsidRPr="00800221" w:rsidRDefault="001075CF" w:rsidP="007554E1">
      <w:pPr>
        <w:numPr>
          <w:ilvl w:val="0"/>
          <w:numId w:val="42"/>
        </w:numPr>
        <w:spacing w:before="40" w:after="40" w:line="276" w:lineRule="auto"/>
        <w:ind w:right="-186"/>
        <w:jc w:val="both"/>
        <w:rPr>
          <w:rFonts w:ascii="Cambria" w:hAnsi="Cambria"/>
          <w:sz w:val="22"/>
          <w:szCs w:val="22"/>
        </w:rPr>
      </w:pPr>
      <w:r w:rsidRPr="00800221">
        <w:rPr>
          <w:rFonts w:ascii="Cambria" w:eastAsia="Arial" w:hAnsi="Cambria"/>
          <w:sz w:val="22"/>
          <w:szCs w:val="22"/>
        </w:rPr>
        <w:t xml:space="preserve">Wykonawcy winni podać cenę (wynagrodzenie ryczałtowe) na formularzu ofertowym stanowiącym załącznik do SIWZ. </w:t>
      </w:r>
    </w:p>
    <w:p w:rsidR="001075CF" w:rsidRPr="00800221" w:rsidRDefault="001075CF" w:rsidP="007554E1">
      <w:pPr>
        <w:numPr>
          <w:ilvl w:val="0"/>
          <w:numId w:val="42"/>
        </w:numPr>
        <w:spacing w:before="40" w:after="40" w:line="276" w:lineRule="auto"/>
        <w:ind w:right="-186"/>
        <w:jc w:val="both"/>
        <w:rPr>
          <w:rFonts w:ascii="Cambria" w:hAnsi="Cambria"/>
          <w:sz w:val="22"/>
          <w:szCs w:val="22"/>
        </w:rPr>
      </w:pPr>
      <w:r w:rsidRPr="00800221">
        <w:rPr>
          <w:rFonts w:ascii="Cambria" w:eastAsia="Arial" w:hAnsi="Cambria"/>
          <w:sz w:val="22"/>
          <w:szCs w:val="22"/>
        </w:rPr>
        <w:t>Cenę oferty (wynagrodzenie ryczałtowe)</w:t>
      </w:r>
      <w:r w:rsidRPr="00800221">
        <w:rPr>
          <w:rFonts w:ascii="Cambria" w:eastAsia="Arial" w:hAnsi="Cambria"/>
          <w:b/>
          <w:sz w:val="22"/>
          <w:szCs w:val="22"/>
        </w:rPr>
        <w:t xml:space="preserve"> </w:t>
      </w:r>
      <w:r w:rsidRPr="00800221">
        <w:rPr>
          <w:rFonts w:ascii="Cambria" w:eastAsia="Arial" w:hAnsi="Cambria"/>
          <w:sz w:val="22"/>
          <w:szCs w:val="22"/>
        </w:rPr>
        <w:t xml:space="preserve">należy podać liczbowo i słownie w kwocie netto </w:t>
      </w:r>
      <w:r w:rsidRPr="00800221">
        <w:rPr>
          <w:rFonts w:ascii="Cambria" w:eastAsia="Arial" w:hAnsi="Cambria"/>
          <w:sz w:val="22"/>
          <w:szCs w:val="22"/>
        </w:rPr>
        <w:br/>
        <w:t>i brutto</w:t>
      </w:r>
      <w:r w:rsidRPr="00800221">
        <w:rPr>
          <w:rFonts w:ascii="Cambria" w:hAnsi="Cambria"/>
          <w:sz w:val="22"/>
          <w:szCs w:val="22"/>
        </w:rPr>
        <w:t xml:space="preserve"> z dokładnością do dwóch miejsc po przecinku. Cena winna uwzględniać całość ponoszonego przez Zamawiającego wydatku na sfinansowanie zamówienia</w:t>
      </w:r>
      <w:r w:rsidRPr="00800221">
        <w:rPr>
          <w:rFonts w:ascii="Cambria" w:eastAsia="Arial" w:hAnsi="Cambria"/>
          <w:sz w:val="22"/>
          <w:szCs w:val="22"/>
        </w:rPr>
        <w:t>.</w:t>
      </w:r>
    </w:p>
    <w:p w:rsidR="001075CF" w:rsidRPr="00800221" w:rsidRDefault="001075CF" w:rsidP="007554E1">
      <w:pPr>
        <w:numPr>
          <w:ilvl w:val="0"/>
          <w:numId w:val="42"/>
        </w:numPr>
        <w:spacing w:before="40" w:after="40" w:line="276" w:lineRule="auto"/>
        <w:ind w:right="-186"/>
        <w:jc w:val="both"/>
        <w:rPr>
          <w:rFonts w:ascii="Cambria" w:hAnsi="Cambria"/>
          <w:sz w:val="22"/>
          <w:szCs w:val="22"/>
        </w:rPr>
      </w:pPr>
      <w:r w:rsidRPr="00800221">
        <w:rPr>
          <w:rFonts w:ascii="Cambria" w:hAnsi="Cambria"/>
          <w:sz w:val="22"/>
          <w:szCs w:val="22"/>
        </w:rPr>
        <w:t xml:space="preserve">W cenie oferty uwzględnia się zysk Wykonawcy oraz wszystkie wymagane przepisami podatki  </w:t>
      </w:r>
      <w:r w:rsidRPr="00800221">
        <w:rPr>
          <w:rFonts w:ascii="Cambria" w:hAnsi="Cambria"/>
          <w:sz w:val="22"/>
          <w:szCs w:val="22"/>
        </w:rPr>
        <w:br/>
        <w:t>i opłaty, a w szczególności podatek VAT.</w:t>
      </w:r>
    </w:p>
    <w:p w:rsidR="001075CF" w:rsidRPr="00800221" w:rsidRDefault="001075CF" w:rsidP="007554E1">
      <w:pPr>
        <w:numPr>
          <w:ilvl w:val="0"/>
          <w:numId w:val="43"/>
        </w:numPr>
        <w:spacing w:line="276" w:lineRule="auto"/>
        <w:jc w:val="both"/>
        <w:rPr>
          <w:rFonts w:ascii="Cambria" w:hAnsi="Cambria"/>
          <w:sz w:val="22"/>
          <w:szCs w:val="22"/>
        </w:rPr>
      </w:pPr>
      <w:r w:rsidRPr="00800221">
        <w:rPr>
          <w:rFonts w:ascii="Cambria" w:hAnsi="Cambria"/>
          <w:sz w:val="22"/>
          <w:szCs w:val="22"/>
        </w:rPr>
        <w:t>Sposób obliczenia ceny brutto:</w:t>
      </w:r>
      <w:r w:rsidRPr="00800221">
        <w:rPr>
          <w:rFonts w:ascii="Cambria" w:hAnsi="Cambria"/>
          <w:b/>
          <w:sz w:val="22"/>
          <w:szCs w:val="22"/>
        </w:rPr>
        <w:t xml:space="preserve"> </w:t>
      </w:r>
      <w:r w:rsidRPr="00800221">
        <w:rPr>
          <w:rFonts w:ascii="Cambria" w:hAnsi="Cambria"/>
          <w:sz w:val="22"/>
          <w:szCs w:val="22"/>
        </w:rPr>
        <w:t>do ceny netto należy dodać kwotę VAT. Podstawą do wyliczenia ceny ofertowej powinna być dla Wykonawcy jego własna, oparta na rachunku ekonomicznym kalkulacja.</w:t>
      </w:r>
    </w:p>
    <w:p w:rsidR="001075CF" w:rsidRPr="00800221" w:rsidRDefault="001075CF" w:rsidP="007554E1">
      <w:pPr>
        <w:numPr>
          <w:ilvl w:val="0"/>
          <w:numId w:val="44"/>
        </w:numPr>
        <w:tabs>
          <w:tab w:val="clear" w:pos="900"/>
          <w:tab w:val="num" w:pos="426"/>
          <w:tab w:val="num" w:pos="1440"/>
        </w:tabs>
        <w:spacing w:line="276" w:lineRule="auto"/>
        <w:ind w:left="360" w:right="-186"/>
        <w:jc w:val="both"/>
        <w:rPr>
          <w:rFonts w:ascii="Cambria" w:hAnsi="Cambria"/>
          <w:sz w:val="22"/>
          <w:szCs w:val="22"/>
        </w:rPr>
      </w:pPr>
      <w:r w:rsidRPr="00800221">
        <w:rPr>
          <w:rFonts w:ascii="Cambria" w:hAnsi="Cambria"/>
          <w:sz w:val="22"/>
          <w:szCs w:val="22"/>
        </w:rPr>
        <w:t>Kryterium ceny obliczone będzie według wzoru opisanego dokładnie w rozdziale 17</w:t>
      </w:r>
      <w:r w:rsidRPr="00800221">
        <w:rPr>
          <w:rFonts w:ascii="Cambria" w:hAnsi="Cambria"/>
          <w:b/>
          <w:sz w:val="22"/>
          <w:szCs w:val="22"/>
        </w:rPr>
        <w:t xml:space="preserve"> </w:t>
      </w:r>
      <w:r w:rsidRPr="00800221">
        <w:rPr>
          <w:rFonts w:ascii="Cambria" w:hAnsi="Cambria"/>
          <w:sz w:val="22"/>
          <w:szCs w:val="22"/>
        </w:rPr>
        <w:t>niniejszej SIWZ.</w:t>
      </w:r>
    </w:p>
    <w:p w:rsidR="001075CF" w:rsidRPr="00800221" w:rsidRDefault="001075CF" w:rsidP="007554E1">
      <w:pPr>
        <w:numPr>
          <w:ilvl w:val="0"/>
          <w:numId w:val="44"/>
        </w:numPr>
        <w:tabs>
          <w:tab w:val="clear" w:pos="900"/>
          <w:tab w:val="num" w:pos="426"/>
          <w:tab w:val="num" w:pos="1440"/>
        </w:tabs>
        <w:spacing w:after="40" w:line="276" w:lineRule="auto"/>
        <w:ind w:left="360" w:right="-186"/>
        <w:jc w:val="both"/>
        <w:rPr>
          <w:rFonts w:ascii="Cambria" w:hAnsi="Cambria"/>
          <w:sz w:val="22"/>
          <w:szCs w:val="22"/>
        </w:rPr>
      </w:pPr>
      <w:r w:rsidRPr="00800221">
        <w:rPr>
          <w:rFonts w:ascii="Cambria" w:hAnsi="Cambria"/>
          <w:sz w:val="22"/>
          <w:szCs w:val="22"/>
        </w:rPr>
        <w:t>Cena oferty musi zawierać wycenę prac projektowych i budowlanych wykonanych w najwyższym standardzie jakościowym.</w:t>
      </w:r>
    </w:p>
    <w:p w:rsidR="001075CF" w:rsidRPr="00800221" w:rsidRDefault="001075CF" w:rsidP="007554E1">
      <w:pPr>
        <w:numPr>
          <w:ilvl w:val="0"/>
          <w:numId w:val="44"/>
        </w:numPr>
        <w:tabs>
          <w:tab w:val="clear" w:pos="900"/>
          <w:tab w:val="num" w:pos="426"/>
        </w:tabs>
        <w:spacing w:before="40" w:after="40" w:line="276" w:lineRule="auto"/>
        <w:ind w:left="426" w:right="-186" w:hanging="426"/>
        <w:jc w:val="both"/>
        <w:rPr>
          <w:rFonts w:ascii="Cambria" w:hAnsi="Cambria"/>
          <w:sz w:val="22"/>
          <w:szCs w:val="22"/>
        </w:rPr>
      </w:pPr>
      <w:r w:rsidRPr="00800221">
        <w:rPr>
          <w:rFonts w:ascii="Cambria" w:hAnsi="Cambria"/>
          <w:sz w:val="22"/>
          <w:szCs w:val="22"/>
        </w:rPr>
        <w:t xml:space="preserve">Jeżeli Wykonawcy złożą oferty, których wybór prowadziłby do powstania obowiązku podatkowego Zamawiającego zgodnie z przepisami o podatku od towarów i usług </w:t>
      </w:r>
      <w:r w:rsidRPr="00800221">
        <w:rPr>
          <w:rFonts w:ascii="Cambria" w:hAnsi="Cambria"/>
          <w:sz w:val="22"/>
          <w:szCs w:val="22"/>
        </w:rPr>
        <w:br/>
        <w:t xml:space="preserve">w zakresie dotyczącym wewnątrzwspólnotowego nabycia towarów i importu towarów </w:t>
      </w:r>
      <w:r w:rsidRPr="00800221">
        <w:rPr>
          <w:rFonts w:ascii="Cambria" w:hAnsi="Cambria"/>
          <w:sz w:val="22"/>
          <w:szCs w:val="22"/>
        </w:rPr>
        <w:br/>
        <w:t xml:space="preserve">i importu usług, w celu dokonania oceny ofert Zamawiający doliczy do przedstawionych </w:t>
      </w:r>
      <w:r w:rsidRPr="00800221">
        <w:rPr>
          <w:rFonts w:ascii="Cambria" w:hAnsi="Cambria"/>
          <w:sz w:val="22"/>
          <w:szCs w:val="22"/>
        </w:rPr>
        <w:br/>
        <w:t xml:space="preserve">w nich cen podatek od towarów i usług, który miałby obowiązek ponieść zgodnie </w:t>
      </w:r>
      <w:r w:rsidRPr="00800221">
        <w:rPr>
          <w:rFonts w:ascii="Cambria" w:hAnsi="Cambria"/>
          <w:sz w:val="22"/>
          <w:szCs w:val="22"/>
        </w:rPr>
        <w:br/>
        <w:t>z obowiązującymi przepisami.</w:t>
      </w:r>
    </w:p>
    <w:p w:rsidR="001075CF" w:rsidRPr="00800221" w:rsidRDefault="001075CF" w:rsidP="007554E1">
      <w:pPr>
        <w:numPr>
          <w:ilvl w:val="0"/>
          <w:numId w:val="44"/>
        </w:numPr>
        <w:tabs>
          <w:tab w:val="clear" w:pos="900"/>
          <w:tab w:val="num" w:pos="426"/>
        </w:tabs>
        <w:spacing w:before="40" w:after="40" w:line="276" w:lineRule="auto"/>
        <w:ind w:left="426" w:right="-186" w:hanging="426"/>
        <w:jc w:val="both"/>
        <w:rPr>
          <w:rFonts w:ascii="Cambria" w:hAnsi="Cambria"/>
          <w:sz w:val="22"/>
          <w:szCs w:val="22"/>
        </w:rPr>
      </w:pPr>
      <w:r w:rsidRPr="00800221">
        <w:rPr>
          <w:rFonts w:ascii="Cambria" w:hAnsi="Cambria"/>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z obowiązującymi przepisami.</w:t>
      </w:r>
    </w:p>
    <w:p w:rsidR="00CF5371" w:rsidRPr="00800221" w:rsidRDefault="00CF5371" w:rsidP="00D7560D">
      <w:pPr>
        <w:tabs>
          <w:tab w:val="num" w:pos="426"/>
        </w:tabs>
        <w:spacing w:before="40" w:after="40" w:line="276" w:lineRule="auto"/>
        <w:ind w:right="-186"/>
        <w:jc w:val="both"/>
        <w:rPr>
          <w:rFonts w:ascii="Cambria" w:hAnsi="Cambria"/>
          <w:color w:val="000000"/>
          <w:sz w:val="22"/>
          <w:szCs w:val="22"/>
        </w:rPr>
      </w:pPr>
    </w:p>
    <w:p w:rsidR="00895879" w:rsidRPr="00800221" w:rsidRDefault="00726882" w:rsidP="00D7560D">
      <w:pPr>
        <w:pStyle w:val="Nagwek2"/>
        <w:spacing w:line="276" w:lineRule="auto"/>
        <w:rPr>
          <w:rFonts w:ascii="Cambria" w:hAnsi="Cambria"/>
          <w:color w:val="auto"/>
          <w:sz w:val="22"/>
          <w:szCs w:val="22"/>
        </w:rPr>
      </w:pPr>
      <w:bookmarkStart w:id="27" w:name="_Toc46999038"/>
      <w:r w:rsidRPr="00800221">
        <w:rPr>
          <w:rFonts w:ascii="Cambria" w:hAnsi="Cambria"/>
          <w:color w:val="auto"/>
          <w:sz w:val="22"/>
          <w:szCs w:val="22"/>
        </w:rPr>
        <w:t>Rozdział 1</w:t>
      </w:r>
      <w:r w:rsidR="00BB7152" w:rsidRPr="00800221">
        <w:rPr>
          <w:rFonts w:ascii="Cambria" w:hAnsi="Cambria"/>
          <w:color w:val="auto"/>
          <w:sz w:val="22"/>
          <w:szCs w:val="22"/>
        </w:rPr>
        <w:t>6</w:t>
      </w:r>
      <w:r w:rsidR="0061142E" w:rsidRPr="00800221">
        <w:rPr>
          <w:rFonts w:ascii="Cambria" w:hAnsi="Cambria"/>
          <w:color w:val="auto"/>
          <w:sz w:val="22"/>
          <w:szCs w:val="22"/>
        </w:rPr>
        <w:t>-</w:t>
      </w:r>
      <w:r w:rsidR="00895879" w:rsidRPr="00800221">
        <w:rPr>
          <w:rFonts w:ascii="Cambria" w:hAnsi="Cambria"/>
          <w:color w:val="auto"/>
          <w:sz w:val="22"/>
          <w:szCs w:val="22"/>
        </w:rPr>
        <w:t xml:space="preserve">Informacja dotycząca walut obcych, w jakich mogą być prowadzone rozliczenia   </w:t>
      </w:r>
      <w:r w:rsidRPr="00800221">
        <w:rPr>
          <w:rFonts w:ascii="Cambria" w:hAnsi="Cambria"/>
          <w:color w:val="auto"/>
          <w:sz w:val="22"/>
          <w:szCs w:val="22"/>
        </w:rPr>
        <w:t>między Zamawiającym a Wykonawcą</w:t>
      </w:r>
      <w:bookmarkEnd w:id="27"/>
    </w:p>
    <w:p w:rsidR="00726882" w:rsidRPr="00800221" w:rsidRDefault="00726882" w:rsidP="00D7560D">
      <w:pPr>
        <w:spacing w:line="276" w:lineRule="auto"/>
        <w:rPr>
          <w:rFonts w:ascii="Cambria" w:hAnsi="Cambria"/>
          <w:color w:val="538135" w:themeColor="accent6" w:themeShade="BF"/>
          <w:sz w:val="22"/>
          <w:szCs w:val="22"/>
        </w:rPr>
      </w:pPr>
    </w:p>
    <w:p w:rsidR="00895879" w:rsidRPr="00800221" w:rsidRDefault="00895879" w:rsidP="00A60EDA">
      <w:pPr>
        <w:pStyle w:val="Akapitzlist"/>
        <w:numPr>
          <w:ilvl w:val="1"/>
          <w:numId w:val="20"/>
        </w:numPr>
        <w:spacing w:after="120" w:line="276" w:lineRule="auto"/>
        <w:ind w:left="426" w:hanging="426"/>
        <w:jc w:val="both"/>
        <w:rPr>
          <w:rFonts w:ascii="Cambria" w:hAnsi="Cambria"/>
          <w:sz w:val="22"/>
          <w:szCs w:val="22"/>
        </w:rPr>
      </w:pPr>
      <w:r w:rsidRPr="00800221">
        <w:rPr>
          <w:rFonts w:ascii="Cambria" w:hAnsi="Cambria"/>
          <w:sz w:val="22"/>
          <w:szCs w:val="22"/>
        </w:rPr>
        <w:t xml:space="preserve">Rozliczenia między Zamawiającym a Wykonawcą będą prowadzone w złotych polskich (PLN). </w:t>
      </w:r>
    </w:p>
    <w:p w:rsidR="002D7DDA" w:rsidRPr="00800221" w:rsidRDefault="00895879" w:rsidP="00800221">
      <w:pPr>
        <w:pStyle w:val="Akapitzlist"/>
        <w:numPr>
          <w:ilvl w:val="1"/>
          <w:numId w:val="20"/>
        </w:numPr>
        <w:spacing w:after="120" w:line="276" w:lineRule="auto"/>
        <w:ind w:left="426" w:hanging="426"/>
        <w:jc w:val="both"/>
        <w:rPr>
          <w:rFonts w:ascii="Cambria" w:hAnsi="Cambria"/>
          <w:sz w:val="22"/>
          <w:szCs w:val="22"/>
        </w:rPr>
      </w:pPr>
      <w:r w:rsidRPr="00800221">
        <w:rPr>
          <w:rFonts w:ascii="Cambria" w:hAnsi="Cambria"/>
          <w:sz w:val="22"/>
          <w:szCs w:val="22"/>
        </w:rPr>
        <w:t xml:space="preserve">Zamawiający nie przewiduje rozliczenia w walutach obcych. </w:t>
      </w:r>
    </w:p>
    <w:p w:rsidR="00800221" w:rsidRPr="00800221" w:rsidRDefault="00800221" w:rsidP="00800221">
      <w:pPr>
        <w:pStyle w:val="Akapitzlist"/>
        <w:spacing w:after="120" w:line="276" w:lineRule="auto"/>
        <w:ind w:left="426"/>
        <w:jc w:val="both"/>
        <w:rPr>
          <w:rFonts w:ascii="Cambria" w:hAnsi="Cambria"/>
          <w:sz w:val="22"/>
          <w:szCs w:val="22"/>
        </w:rPr>
      </w:pPr>
    </w:p>
    <w:p w:rsidR="00895879" w:rsidRPr="00800221" w:rsidRDefault="00726882" w:rsidP="00D7560D">
      <w:pPr>
        <w:pStyle w:val="Nagwek2"/>
        <w:spacing w:line="276" w:lineRule="auto"/>
        <w:rPr>
          <w:rFonts w:ascii="Cambria" w:hAnsi="Cambria"/>
          <w:sz w:val="22"/>
          <w:szCs w:val="22"/>
        </w:rPr>
      </w:pPr>
      <w:bookmarkStart w:id="28" w:name="_Toc46999039"/>
      <w:r w:rsidRPr="00800221">
        <w:rPr>
          <w:rFonts w:ascii="Cambria" w:hAnsi="Cambria"/>
          <w:sz w:val="22"/>
          <w:szCs w:val="22"/>
        </w:rPr>
        <w:t xml:space="preserve">Rozdział </w:t>
      </w:r>
      <w:r w:rsidR="00F93E94" w:rsidRPr="00800221">
        <w:rPr>
          <w:rFonts w:ascii="Cambria" w:hAnsi="Cambria"/>
          <w:sz w:val="22"/>
          <w:szCs w:val="22"/>
        </w:rPr>
        <w:t>1</w:t>
      </w:r>
      <w:r w:rsidR="00BB7152" w:rsidRPr="00800221">
        <w:rPr>
          <w:rFonts w:ascii="Cambria" w:hAnsi="Cambria"/>
          <w:sz w:val="22"/>
          <w:szCs w:val="22"/>
        </w:rPr>
        <w:t>7</w:t>
      </w:r>
      <w:r w:rsidR="0061142E" w:rsidRPr="00800221">
        <w:rPr>
          <w:rFonts w:ascii="Cambria" w:hAnsi="Cambria"/>
          <w:sz w:val="22"/>
          <w:szCs w:val="22"/>
        </w:rPr>
        <w:t>-</w:t>
      </w:r>
      <w:r w:rsidR="00F93E94" w:rsidRPr="00800221">
        <w:rPr>
          <w:rFonts w:ascii="Cambria" w:hAnsi="Cambria"/>
          <w:sz w:val="22"/>
          <w:szCs w:val="22"/>
        </w:rPr>
        <w:t xml:space="preserve"> </w:t>
      </w:r>
      <w:r w:rsidR="00895879" w:rsidRPr="00800221">
        <w:rPr>
          <w:rFonts w:ascii="Cambria" w:hAnsi="Cambria"/>
          <w:sz w:val="22"/>
          <w:szCs w:val="22"/>
        </w:rPr>
        <w:t xml:space="preserve">Opis kryteriów, którymi Zamawiający będzie się kierował przy wyborze oferty w celu  zawarcia umowy w </w:t>
      </w:r>
      <w:r w:rsidR="00F93E94" w:rsidRPr="00800221">
        <w:rPr>
          <w:rFonts w:ascii="Cambria" w:hAnsi="Cambria"/>
          <w:sz w:val="22"/>
          <w:szCs w:val="22"/>
        </w:rPr>
        <w:t>sprawie zamówienia publicznego</w:t>
      </w:r>
      <w:bookmarkEnd w:id="28"/>
    </w:p>
    <w:p w:rsidR="008663F2" w:rsidRPr="00800221" w:rsidRDefault="008663F2" w:rsidP="00D7560D">
      <w:pPr>
        <w:spacing w:line="276" w:lineRule="auto"/>
        <w:rPr>
          <w:rFonts w:ascii="Cambria" w:hAnsi="Cambria"/>
          <w:color w:val="70AD47" w:themeColor="accent6"/>
          <w:sz w:val="22"/>
          <w:szCs w:val="22"/>
        </w:rPr>
      </w:pPr>
    </w:p>
    <w:p w:rsidR="00895879" w:rsidRPr="00800221" w:rsidRDefault="00895879" w:rsidP="00A60EDA">
      <w:pPr>
        <w:numPr>
          <w:ilvl w:val="0"/>
          <w:numId w:val="8"/>
        </w:numPr>
        <w:tabs>
          <w:tab w:val="num" w:pos="360"/>
        </w:tabs>
        <w:spacing w:line="276" w:lineRule="auto"/>
        <w:ind w:left="360"/>
        <w:jc w:val="both"/>
        <w:rPr>
          <w:rFonts w:ascii="Cambria" w:hAnsi="Cambria"/>
          <w:sz w:val="22"/>
          <w:szCs w:val="22"/>
        </w:rPr>
      </w:pPr>
      <w:r w:rsidRPr="00800221">
        <w:rPr>
          <w:rFonts w:ascii="Cambria" w:hAnsi="Cambria"/>
          <w:sz w:val="22"/>
          <w:szCs w:val="22"/>
        </w:rPr>
        <w:t xml:space="preserve">Oferty oceniane będą według kryterium: </w:t>
      </w:r>
    </w:p>
    <w:p w:rsidR="00895879" w:rsidRPr="00800221" w:rsidRDefault="00895879" w:rsidP="00D7560D">
      <w:pPr>
        <w:spacing w:line="276" w:lineRule="auto"/>
        <w:jc w:val="both"/>
        <w:rPr>
          <w:rFonts w:ascii="Cambria" w:hAnsi="Cambria"/>
          <w:sz w:val="22"/>
          <w:szCs w:val="22"/>
        </w:rPr>
      </w:pPr>
    </w:p>
    <w:p w:rsidR="00895879" w:rsidRPr="00800221" w:rsidRDefault="00895879" w:rsidP="007554E1">
      <w:pPr>
        <w:pStyle w:val="Akapitzlist"/>
        <w:numPr>
          <w:ilvl w:val="0"/>
          <w:numId w:val="28"/>
        </w:numPr>
        <w:spacing w:line="276" w:lineRule="auto"/>
        <w:ind w:firstLine="273"/>
        <w:jc w:val="both"/>
        <w:rPr>
          <w:rFonts w:ascii="Cambria" w:hAnsi="Cambria"/>
          <w:sz w:val="22"/>
          <w:szCs w:val="22"/>
        </w:rPr>
      </w:pPr>
      <w:r w:rsidRPr="00800221">
        <w:rPr>
          <w:rFonts w:ascii="Cambria" w:hAnsi="Cambria"/>
          <w:sz w:val="22"/>
          <w:szCs w:val="22"/>
        </w:rPr>
        <w:t>Cena oferty – 60%</w:t>
      </w:r>
      <w:r w:rsidR="008663F2" w:rsidRPr="00800221">
        <w:rPr>
          <w:rFonts w:ascii="Cambria" w:hAnsi="Cambria"/>
          <w:sz w:val="22"/>
          <w:szCs w:val="22"/>
        </w:rPr>
        <w:t xml:space="preserve"> </w:t>
      </w:r>
    </w:p>
    <w:p w:rsidR="00895879" w:rsidRPr="00800221" w:rsidRDefault="00032B80" w:rsidP="007554E1">
      <w:pPr>
        <w:pStyle w:val="Akapitzlist"/>
        <w:numPr>
          <w:ilvl w:val="0"/>
          <w:numId w:val="28"/>
        </w:numPr>
        <w:spacing w:line="276" w:lineRule="auto"/>
        <w:ind w:firstLine="273"/>
        <w:jc w:val="both"/>
        <w:rPr>
          <w:rFonts w:ascii="Cambria" w:hAnsi="Cambria"/>
          <w:sz w:val="22"/>
          <w:szCs w:val="22"/>
        </w:rPr>
      </w:pPr>
      <w:r w:rsidRPr="00800221">
        <w:rPr>
          <w:rFonts w:ascii="Cambria" w:hAnsi="Cambria"/>
          <w:sz w:val="22"/>
          <w:szCs w:val="22"/>
        </w:rPr>
        <w:t xml:space="preserve">Wydłużony termin </w:t>
      </w:r>
      <w:r w:rsidR="00824C72" w:rsidRPr="00800221">
        <w:rPr>
          <w:rFonts w:ascii="Cambria" w:hAnsi="Cambria"/>
          <w:sz w:val="22"/>
          <w:szCs w:val="22"/>
        </w:rPr>
        <w:t>gwarancji</w:t>
      </w:r>
      <w:r w:rsidR="00895879" w:rsidRPr="00800221">
        <w:rPr>
          <w:rFonts w:ascii="Cambria" w:hAnsi="Cambria"/>
          <w:sz w:val="22"/>
          <w:szCs w:val="22"/>
        </w:rPr>
        <w:t xml:space="preserve"> – </w:t>
      </w:r>
      <w:r w:rsidR="0021755E" w:rsidRPr="00800221">
        <w:rPr>
          <w:rFonts w:ascii="Cambria" w:hAnsi="Cambria"/>
          <w:sz w:val="22"/>
          <w:szCs w:val="22"/>
        </w:rPr>
        <w:t>4</w:t>
      </w:r>
      <w:r w:rsidR="00641D71" w:rsidRPr="00800221">
        <w:rPr>
          <w:rFonts w:ascii="Cambria" w:hAnsi="Cambria"/>
          <w:sz w:val="22"/>
          <w:szCs w:val="22"/>
        </w:rPr>
        <w:t>0</w:t>
      </w:r>
      <w:r w:rsidR="00895879" w:rsidRPr="00800221">
        <w:rPr>
          <w:rFonts w:ascii="Cambria" w:hAnsi="Cambria"/>
          <w:sz w:val="22"/>
          <w:szCs w:val="22"/>
        </w:rPr>
        <w:t xml:space="preserve"> %</w:t>
      </w:r>
    </w:p>
    <w:p w:rsidR="00895879" w:rsidRPr="00800221" w:rsidRDefault="00895879" w:rsidP="00D7560D">
      <w:pPr>
        <w:spacing w:line="276" w:lineRule="auto"/>
        <w:jc w:val="both"/>
        <w:rPr>
          <w:rFonts w:ascii="Cambria" w:hAnsi="Cambria"/>
          <w:sz w:val="22"/>
          <w:szCs w:val="22"/>
        </w:rPr>
      </w:pPr>
    </w:p>
    <w:p w:rsidR="00895879" w:rsidRPr="00800221" w:rsidRDefault="00895879" w:rsidP="00A60EDA">
      <w:pPr>
        <w:numPr>
          <w:ilvl w:val="0"/>
          <w:numId w:val="8"/>
        </w:numPr>
        <w:tabs>
          <w:tab w:val="num" w:pos="360"/>
        </w:tabs>
        <w:spacing w:line="276" w:lineRule="auto"/>
        <w:ind w:left="360"/>
        <w:jc w:val="both"/>
        <w:rPr>
          <w:rFonts w:ascii="Cambria" w:hAnsi="Cambria"/>
          <w:sz w:val="22"/>
          <w:szCs w:val="22"/>
          <w:u w:val="single"/>
        </w:rPr>
      </w:pPr>
      <w:r w:rsidRPr="00800221">
        <w:rPr>
          <w:rFonts w:ascii="Cambria" w:hAnsi="Cambria"/>
          <w:sz w:val="22"/>
          <w:szCs w:val="22"/>
          <w:u w:val="single"/>
        </w:rPr>
        <w:t>Kryterium ceny zostanie obliczone według następującego wzoru:</w:t>
      </w:r>
    </w:p>
    <w:p w:rsidR="00895879" w:rsidRPr="00800221" w:rsidRDefault="00895879" w:rsidP="00D7560D">
      <w:pPr>
        <w:spacing w:line="276" w:lineRule="auto"/>
        <w:jc w:val="both"/>
        <w:rPr>
          <w:rFonts w:ascii="Cambria" w:hAnsi="Cambria"/>
          <w:sz w:val="22"/>
          <w:szCs w:val="22"/>
        </w:rPr>
      </w:pPr>
    </w:p>
    <w:p w:rsidR="00B61087" w:rsidRPr="00800221" w:rsidRDefault="00895879" w:rsidP="00D7560D">
      <w:pPr>
        <w:spacing w:line="276" w:lineRule="auto"/>
        <w:jc w:val="both"/>
        <w:rPr>
          <w:rFonts w:ascii="Cambria" w:hAnsi="Cambria"/>
          <w:sz w:val="22"/>
          <w:szCs w:val="22"/>
        </w:rPr>
      </w:pPr>
      <w:r w:rsidRPr="00800221">
        <w:rPr>
          <w:rFonts w:ascii="Cambria" w:hAnsi="Cambria"/>
          <w:sz w:val="22"/>
          <w:szCs w:val="22"/>
        </w:rPr>
        <w:t xml:space="preserve">(Cena najniższej oferty / Cena badanej oferty) x </w:t>
      </w:r>
      <w:r w:rsidR="002574AA" w:rsidRPr="00800221">
        <w:rPr>
          <w:rFonts w:ascii="Cambria" w:hAnsi="Cambria"/>
          <w:sz w:val="22"/>
          <w:szCs w:val="22"/>
        </w:rPr>
        <w:t xml:space="preserve">100 x </w:t>
      </w:r>
      <w:r w:rsidRPr="00800221">
        <w:rPr>
          <w:rFonts w:ascii="Cambria" w:hAnsi="Cambria"/>
          <w:sz w:val="22"/>
          <w:szCs w:val="22"/>
        </w:rPr>
        <w:t>60</w:t>
      </w:r>
      <w:r w:rsidR="002574AA" w:rsidRPr="00800221">
        <w:rPr>
          <w:rFonts w:ascii="Cambria" w:hAnsi="Cambria"/>
          <w:sz w:val="22"/>
          <w:szCs w:val="22"/>
        </w:rPr>
        <w:t>%</w:t>
      </w:r>
      <w:r w:rsidRPr="00800221">
        <w:rPr>
          <w:rFonts w:ascii="Cambria" w:hAnsi="Cambria"/>
          <w:sz w:val="22"/>
          <w:szCs w:val="22"/>
        </w:rPr>
        <w:t xml:space="preserve"> = l</w:t>
      </w:r>
      <w:r w:rsidR="000403DB" w:rsidRPr="00800221">
        <w:rPr>
          <w:rFonts w:ascii="Cambria" w:hAnsi="Cambria"/>
          <w:sz w:val="22"/>
          <w:szCs w:val="22"/>
        </w:rPr>
        <w:t>iczba punktów za kryterium cena</w:t>
      </w:r>
    </w:p>
    <w:p w:rsidR="00334906" w:rsidRPr="00800221" w:rsidRDefault="00334906" w:rsidP="00D7560D">
      <w:pPr>
        <w:spacing w:line="276" w:lineRule="auto"/>
        <w:jc w:val="both"/>
        <w:rPr>
          <w:rFonts w:ascii="Cambria" w:hAnsi="Cambria"/>
          <w:sz w:val="22"/>
          <w:szCs w:val="22"/>
        </w:rPr>
      </w:pPr>
    </w:p>
    <w:p w:rsidR="00334906" w:rsidRPr="00800221" w:rsidRDefault="00334906" w:rsidP="007554E1">
      <w:pPr>
        <w:pStyle w:val="Akapitzlist"/>
        <w:numPr>
          <w:ilvl w:val="0"/>
          <w:numId w:val="29"/>
        </w:numPr>
        <w:spacing w:line="276" w:lineRule="auto"/>
        <w:jc w:val="both"/>
        <w:rPr>
          <w:rFonts w:ascii="Cambria" w:hAnsi="Cambria"/>
          <w:sz w:val="22"/>
          <w:szCs w:val="22"/>
        </w:rPr>
      </w:pPr>
      <w:r w:rsidRPr="00800221">
        <w:rPr>
          <w:rFonts w:ascii="Cambria" w:hAnsi="Cambria"/>
          <w:sz w:val="22"/>
          <w:szCs w:val="22"/>
        </w:rPr>
        <w:t>Maksymalna liczba punktów w tym kryterium nie przekroczy 60 pkt.</w:t>
      </w:r>
    </w:p>
    <w:p w:rsidR="00B61087" w:rsidRPr="00800221" w:rsidRDefault="00B61087" w:rsidP="00D7560D">
      <w:pPr>
        <w:spacing w:line="276" w:lineRule="auto"/>
        <w:jc w:val="both"/>
        <w:rPr>
          <w:rFonts w:ascii="Cambria" w:hAnsi="Cambria"/>
          <w:sz w:val="22"/>
          <w:szCs w:val="22"/>
        </w:rPr>
      </w:pPr>
    </w:p>
    <w:p w:rsidR="00895879" w:rsidRPr="00800221" w:rsidRDefault="001956C3" w:rsidP="00A60EDA">
      <w:pPr>
        <w:pStyle w:val="Akapitzlist"/>
        <w:numPr>
          <w:ilvl w:val="1"/>
          <w:numId w:val="20"/>
        </w:numPr>
        <w:spacing w:line="276" w:lineRule="auto"/>
        <w:ind w:left="426" w:hanging="426"/>
        <w:jc w:val="both"/>
        <w:rPr>
          <w:rFonts w:ascii="Cambria" w:hAnsi="Cambria"/>
          <w:sz w:val="22"/>
          <w:szCs w:val="22"/>
        </w:rPr>
      </w:pPr>
      <w:r w:rsidRPr="00800221">
        <w:rPr>
          <w:rFonts w:ascii="Cambria" w:hAnsi="Cambria"/>
          <w:sz w:val="22"/>
          <w:szCs w:val="22"/>
          <w:u w:val="single"/>
        </w:rPr>
        <w:t>Wydłużony termin</w:t>
      </w:r>
      <w:r w:rsidR="00895879" w:rsidRPr="00800221">
        <w:rPr>
          <w:rFonts w:ascii="Cambria" w:hAnsi="Cambria"/>
          <w:sz w:val="22"/>
          <w:szCs w:val="22"/>
          <w:u w:val="single"/>
        </w:rPr>
        <w:t xml:space="preserve"> gwarancji</w:t>
      </w:r>
      <w:r w:rsidR="00A63F2E" w:rsidRPr="00800221">
        <w:rPr>
          <w:rFonts w:ascii="Cambria" w:hAnsi="Cambria"/>
          <w:sz w:val="22"/>
          <w:szCs w:val="22"/>
          <w:u w:val="single"/>
        </w:rPr>
        <w:t>:</w:t>
      </w:r>
      <w:r w:rsidR="00895879" w:rsidRPr="00800221">
        <w:rPr>
          <w:rFonts w:ascii="Cambria" w:hAnsi="Cambria"/>
          <w:sz w:val="22"/>
          <w:szCs w:val="22"/>
        </w:rPr>
        <w:t xml:space="preserve"> </w:t>
      </w:r>
    </w:p>
    <w:p w:rsidR="00895879" w:rsidRPr="00800221" w:rsidRDefault="00895879" w:rsidP="00D7560D">
      <w:pPr>
        <w:spacing w:line="276" w:lineRule="auto"/>
        <w:jc w:val="both"/>
        <w:rPr>
          <w:rFonts w:ascii="Cambria" w:hAnsi="Cambria"/>
          <w:sz w:val="22"/>
          <w:szCs w:val="22"/>
        </w:rPr>
      </w:pPr>
    </w:p>
    <w:p w:rsidR="00895879" w:rsidRPr="00800221" w:rsidRDefault="00895879" w:rsidP="00A60EDA">
      <w:pPr>
        <w:pStyle w:val="Akapitzlist"/>
        <w:numPr>
          <w:ilvl w:val="0"/>
          <w:numId w:val="21"/>
        </w:numPr>
        <w:spacing w:line="276" w:lineRule="auto"/>
        <w:jc w:val="both"/>
        <w:rPr>
          <w:rFonts w:ascii="Cambria" w:hAnsi="Cambria"/>
          <w:sz w:val="22"/>
          <w:szCs w:val="22"/>
          <w:u w:val="single"/>
        </w:rPr>
      </w:pPr>
      <w:r w:rsidRPr="00800221">
        <w:rPr>
          <w:rFonts w:ascii="Cambria" w:hAnsi="Cambria"/>
          <w:sz w:val="22"/>
          <w:szCs w:val="22"/>
        </w:rPr>
        <w:t>Minimalny termin gwarancji wymagany w opisie przedmiot</w:t>
      </w:r>
      <w:r w:rsidR="00EF5D63" w:rsidRPr="00800221">
        <w:rPr>
          <w:rFonts w:ascii="Cambria" w:hAnsi="Cambria"/>
          <w:sz w:val="22"/>
          <w:szCs w:val="22"/>
        </w:rPr>
        <w:t xml:space="preserve">u zamówienia wynosi </w:t>
      </w:r>
      <w:r w:rsidR="00EF5D63" w:rsidRPr="00800221">
        <w:rPr>
          <w:rFonts w:ascii="Cambria" w:hAnsi="Cambria"/>
          <w:sz w:val="22"/>
          <w:szCs w:val="22"/>
        </w:rPr>
        <w:br/>
      </w:r>
      <w:r w:rsidR="0021755E" w:rsidRPr="00800221">
        <w:rPr>
          <w:rFonts w:ascii="Cambria" w:hAnsi="Cambria"/>
          <w:sz w:val="22"/>
          <w:szCs w:val="22"/>
        </w:rPr>
        <w:t>24 miesiące</w:t>
      </w:r>
      <w:r w:rsidR="00B661CF" w:rsidRPr="00800221">
        <w:rPr>
          <w:rFonts w:ascii="Cambria" w:hAnsi="Cambria"/>
          <w:sz w:val="22"/>
          <w:szCs w:val="22"/>
        </w:rPr>
        <w:t xml:space="preserve">. W przypadku, gdy Wykonawca zaoferuje gwarancję </w:t>
      </w:r>
      <w:r w:rsidR="0021755E" w:rsidRPr="00800221">
        <w:rPr>
          <w:rFonts w:ascii="Cambria" w:hAnsi="Cambria"/>
          <w:sz w:val="22"/>
          <w:szCs w:val="22"/>
        </w:rPr>
        <w:t>24 miesiące</w:t>
      </w:r>
      <w:r w:rsidR="00B661CF" w:rsidRPr="00800221">
        <w:rPr>
          <w:rFonts w:ascii="Cambria" w:hAnsi="Cambria"/>
          <w:sz w:val="22"/>
          <w:szCs w:val="22"/>
        </w:rPr>
        <w:t>, oferta otrzyma 0 pkt w kryterium gwarancja.</w:t>
      </w:r>
    </w:p>
    <w:p w:rsidR="001474C4" w:rsidRPr="00800221" w:rsidRDefault="001474C4" w:rsidP="00A60EDA">
      <w:pPr>
        <w:pStyle w:val="Akapitzlist"/>
        <w:numPr>
          <w:ilvl w:val="0"/>
          <w:numId w:val="21"/>
        </w:numPr>
        <w:spacing w:line="276" w:lineRule="auto"/>
        <w:jc w:val="both"/>
        <w:rPr>
          <w:rFonts w:ascii="Cambria" w:hAnsi="Cambria"/>
          <w:color w:val="000000" w:themeColor="text1"/>
          <w:sz w:val="22"/>
          <w:szCs w:val="22"/>
          <w:u w:val="single"/>
        </w:rPr>
      </w:pPr>
      <w:r w:rsidRPr="00800221">
        <w:rPr>
          <w:rFonts w:ascii="Cambria" w:hAnsi="Cambria"/>
          <w:color w:val="000000" w:themeColor="text1"/>
          <w:sz w:val="22"/>
          <w:szCs w:val="22"/>
        </w:rPr>
        <w:t xml:space="preserve">W przypadku, gdy Wykonawca zaoferuje gwarancję </w:t>
      </w:r>
      <w:r w:rsidR="00EC2F79" w:rsidRPr="00800221">
        <w:rPr>
          <w:rFonts w:ascii="Cambria" w:hAnsi="Cambria"/>
          <w:color w:val="000000" w:themeColor="text1"/>
          <w:sz w:val="22"/>
          <w:szCs w:val="22"/>
        </w:rPr>
        <w:t>48</w:t>
      </w:r>
      <w:r w:rsidRPr="00800221">
        <w:rPr>
          <w:rFonts w:ascii="Cambria" w:hAnsi="Cambria"/>
          <w:color w:val="000000" w:themeColor="text1"/>
          <w:sz w:val="22"/>
          <w:szCs w:val="22"/>
        </w:rPr>
        <w:t xml:space="preserve"> miesiące, oferta otrzyma 20 pkt w kryterium gwarancja.</w:t>
      </w:r>
    </w:p>
    <w:p w:rsidR="00895879" w:rsidRPr="00800221" w:rsidRDefault="00895879" w:rsidP="00A60EDA">
      <w:pPr>
        <w:pStyle w:val="Akapitzlist"/>
        <w:numPr>
          <w:ilvl w:val="0"/>
          <w:numId w:val="21"/>
        </w:numPr>
        <w:spacing w:line="276" w:lineRule="auto"/>
        <w:jc w:val="both"/>
        <w:rPr>
          <w:rFonts w:ascii="Cambria" w:hAnsi="Cambria"/>
          <w:sz w:val="22"/>
          <w:szCs w:val="22"/>
          <w:u w:val="single"/>
        </w:rPr>
      </w:pPr>
      <w:r w:rsidRPr="00800221">
        <w:rPr>
          <w:rFonts w:ascii="Cambria" w:hAnsi="Cambria"/>
          <w:sz w:val="22"/>
          <w:szCs w:val="22"/>
        </w:rPr>
        <w:t xml:space="preserve">Maksymalny termin gwarancji wymagany w opisie przedmiotu zamówienia wynosi </w:t>
      </w:r>
      <w:r w:rsidR="00EC2F79" w:rsidRPr="00800221">
        <w:rPr>
          <w:rFonts w:ascii="Cambria" w:hAnsi="Cambria"/>
          <w:sz w:val="22"/>
          <w:szCs w:val="22"/>
        </w:rPr>
        <w:t>60</w:t>
      </w:r>
      <w:r w:rsidR="0021755E" w:rsidRPr="00800221">
        <w:rPr>
          <w:rFonts w:ascii="Cambria" w:hAnsi="Cambria"/>
          <w:sz w:val="22"/>
          <w:szCs w:val="22"/>
        </w:rPr>
        <w:t xml:space="preserve"> miesięcy</w:t>
      </w:r>
      <w:r w:rsidRPr="00800221">
        <w:rPr>
          <w:rFonts w:ascii="Cambria" w:hAnsi="Cambria"/>
          <w:sz w:val="22"/>
          <w:szCs w:val="22"/>
        </w:rPr>
        <w:t xml:space="preserve">. W przypadku, gdy wykonawca zaoferuje gwarancję </w:t>
      </w:r>
      <w:r w:rsidR="00517200" w:rsidRPr="00800221">
        <w:rPr>
          <w:rFonts w:ascii="Cambria" w:hAnsi="Cambria"/>
          <w:sz w:val="22"/>
          <w:szCs w:val="22"/>
        </w:rPr>
        <w:t>60</w:t>
      </w:r>
      <w:r w:rsidR="0021755E" w:rsidRPr="00800221">
        <w:rPr>
          <w:rFonts w:ascii="Cambria" w:hAnsi="Cambria"/>
          <w:sz w:val="22"/>
          <w:szCs w:val="22"/>
        </w:rPr>
        <w:t xml:space="preserve"> miesię</w:t>
      </w:r>
      <w:r w:rsidR="00C24819" w:rsidRPr="00800221">
        <w:rPr>
          <w:rFonts w:ascii="Cambria" w:hAnsi="Cambria"/>
          <w:sz w:val="22"/>
          <w:szCs w:val="22"/>
        </w:rPr>
        <w:t xml:space="preserve">czną </w:t>
      </w:r>
      <w:r w:rsidRPr="00800221">
        <w:rPr>
          <w:rFonts w:ascii="Cambria" w:hAnsi="Cambria"/>
          <w:sz w:val="22"/>
          <w:szCs w:val="22"/>
        </w:rPr>
        <w:t xml:space="preserve">lub dłuższą, oferta otrzyma </w:t>
      </w:r>
      <w:r w:rsidR="00C24819" w:rsidRPr="00800221">
        <w:rPr>
          <w:rFonts w:ascii="Cambria" w:hAnsi="Cambria"/>
          <w:sz w:val="22"/>
          <w:szCs w:val="22"/>
        </w:rPr>
        <w:t>4</w:t>
      </w:r>
      <w:r w:rsidR="00641D71" w:rsidRPr="00800221">
        <w:rPr>
          <w:rFonts w:ascii="Cambria" w:hAnsi="Cambria"/>
          <w:sz w:val="22"/>
          <w:szCs w:val="22"/>
        </w:rPr>
        <w:t>0</w:t>
      </w:r>
      <w:r w:rsidRPr="00800221">
        <w:rPr>
          <w:rFonts w:ascii="Cambria" w:hAnsi="Cambria"/>
          <w:sz w:val="22"/>
          <w:szCs w:val="22"/>
        </w:rPr>
        <w:t xml:space="preserve"> pkt w kryterium gwarancja.</w:t>
      </w:r>
    </w:p>
    <w:p w:rsidR="0081125C" w:rsidRPr="00800221" w:rsidRDefault="0081125C" w:rsidP="00A60EDA">
      <w:pPr>
        <w:pStyle w:val="Akapitzlist"/>
        <w:numPr>
          <w:ilvl w:val="0"/>
          <w:numId w:val="21"/>
        </w:numPr>
        <w:spacing w:line="276" w:lineRule="auto"/>
        <w:jc w:val="both"/>
        <w:rPr>
          <w:rFonts w:ascii="Cambria" w:hAnsi="Cambria"/>
          <w:sz w:val="22"/>
          <w:szCs w:val="22"/>
          <w:u w:val="single"/>
        </w:rPr>
      </w:pPr>
      <w:r w:rsidRPr="00800221">
        <w:rPr>
          <w:rFonts w:ascii="Cambria" w:hAnsi="Cambria"/>
          <w:sz w:val="22"/>
          <w:szCs w:val="22"/>
        </w:rPr>
        <w:t>W sytuacji gdy Wykonawca nie wskaże w ofercie terminu gwarancji, oferta taka zostanie uznana za ofertę z minimalnym okresem gwarancji wymaganym przez Zamawiającego.</w:t>
      </w:r>
    </w:p>
    <w:p w:rsidR="00B12816" w:rsidRPr="00800221" w:rsidRDefault="00B12816" w:rsidP="00A60EDA">
      <w:pPr>
        <w:pStyle w:val="Akapitzlist"/>
        <w:numPr>
          <w:ilvl w:val="0"/>
          <w:numId w:val="21"/>
        </w:numPr>
        <w:spacing w:line="276" w:lineRule="auto"/>
        <w:jc w:val="both"/>
        <w:rPr>
          <w:rFonts w:ascii="Cambria" w:hAnsi="Cambria"/>
          <w:sz w:val="22"/>
          <w:szCs w:val="22"/>
          <w:u w:val="single"/>
        </w:rPr>
      </w:pPr>
      <w:r w:rsidRPr="00800221">
        <w:rPr>
          <w:rFonts w:ascii="Cambria" w:hAnsi="Cambria"/>
          <w:sz w:val="22"/>
          <w:szCs w:val="22"/>
        </w:rPr>
        <w:t xml:space="preserve">Maksymalna liczba punktów w tym kryterium nie przekroczy </w:t>
      </w:r>
      <w:r w:rsidR="00C24819" w:rsidRPr="00800221">
        <w:rPr>
          <w:rFonts w:ascii="Cambria" w:hAnsi="Cambria"/>
          <w:sz w:val="22"/>
          <w:szCs w:val="22"/>
        </w:rPr>
        <w:t>4</w:t>
      </w:r>
      <w:r w:rsidRPr="00800221">
        <w:rPr>
          <w:rFonts w:ascii="Cambria" w:hAnsi="Cambria"/>
          <w:sz w:val="22"/>
          <w:szCs w:val="22"/>
        </w:rPr>
        <w:t>0 pkt.</w:t>
      </w:r>
    </w:p>
    <w:p w:rsidR="00B12816" w:rsidRPr="00800221" w:rsidRDefault="00917429" w:rsidP="00A60EDA">
      <w:pPr>
        <w:pStyle w:val="Akapitzlist"/>
        <w:numPr>
          <w:ilvl w:val="1"/>
          <w:numId w:val="20"/>
        </w:numPr>
        <w:spacing w:line="276" w:lineRule="auto"/>
        <w:ind w:left="567" w:hanging="567"/>
        <w:jc w:val="both"/>
        <w:rPr>
          <w:rFonts w:ascii="Cambria" w:hAnsi="Cambria"/>
          <w:sz w:val="22"/>
          <w:szCs w:val="22"/>
          <w:u w:val="single"/>
        </w:rPr>
      </w:pPr>
      <w:r w:rsidRPr="00800221">
        <w:rPr>
          <w:rFonts w:ascii="Cambria" w:hAnsi="Cambria"/>
          <w:sz w:val="22"/>
          <w:szCs w:val="22"/>
        </w:rPr>
        <w:t>Każdy z W</w:t>
      </w:r>
      <w:r w:rsidR="00DF5493" w:rsidRPr="00800221">
        <w:rPr>
          <w:rFonts w:ascii="Cambria" w:hAnsi="Cambria"/>
          <w:sz w:val="22"/>
          <w:szCs w:val="22"/>
        </w:rPr>
        <w:t xml:space="preserve">ykonawców składających ofertę, otrzyma na podstawie przedłożonej oferty </w:t>
      </w:r>
      <w:r w:rsidR="00B61087" w:rsidRPr="00800221">
        <w:rPr>
          <w:rFonts w:ascii="Cambria" w:hAnsi="Cambria"/>
          <w:sz w:val="22"/>
          <w:szCs w:val="22"/>
        </w:rPr>
        <w:br/>
      </w:r>
      <w:r w:rsidR="00DF5493" w:rsidRPr="00800221">
        <w:rPr>
          <w:rFonts w:ascii="Cambria" w:hAnsi="Cambria"/>
          <w:sz w:val="22"/>
          <w:szCs w:val="22"/>
        </w:rPr>
        <w:t xml:space="preserve">i dokonanych przeliczeń odpowiednią ilość punktów za poszczególne kryteria. </w:t>
      </w:r>
    </w:p>
    <w:p w:rsidR="00FF4452" w:rsidRPr="00800221" w:rsidRDefault="00FF4452" w:rsidP="00A60EDA">
      <w:pPr>
        <w:pStyle w:val="Akapitzlist"/>
        <w:numPr>
          <w:ilvl w:val="1"/>
          <w:numId w:val="20"/>
        </w:numPr>
        <w:spacing w:line="276" w:lineRule="auto"/>
        <w:ind w:left="567" w:hanging="567"/>
        <w:jc w:val="both"/>
        <w:rPr>
          <w:rFonts w:ascii="Cambria" w:hAnsi="Cambria"/>
          <w:b/>
          <w:sz w:val="22"/>
          <w:szCs w:val="22"/>
          <w:u w:val="single"/>
        </w:rPr>
      </w:pPr>
      <w:r w:rsidRPr="00800221">
        <w:rPr>
          <w:rFonts w:ascii="Cambria" w:hAnsi="Cambria"/>
          <w:sz w:val="22"/>
          <w:szCs w:val="22"/>
        </w:rPr>
        <w:t>Ilość punktów zostanie przyznana Wykonawcom wg wzoru:</w:t>
      </w:r>
    </w:p>
    <w:p w:rsidR="00FF4452" w:rsidRPr="00800221" w:rsidRDefault="00FF4452" w:rsidP="00D7560D">
      <w:pPr>
        <w:pStyle w:val="Akapitzlist"/>
        <w:spacing w:line="276" w:lineRule="auto"/>
        <w:ind w:left="567" w:hanging="567"/>
        <w:jc w:val="both"/>
        <w:rPr>
          <w:rFonts w:ascii="Cambria" w:hAnsi="Cambria"/>
          <w:sz w:val="22"/>
          <w:szCs w:val="22"/>
        </w:rPr>
      </w:pPr>
    </w:p>
    <w:p w:rsidR="00FF4452" w:rsidRPr="00800221" w:rsidRDefault="00FF4452" w:rsidP="00D7560D">
      <w:pPr>
        <w:pStyle w:val="Akapitzlist"/>
        <w:spacing w:line="276" w:lineRule="auto"/>
        <w:ind w:left="567" w:hanging="567"/>
        <w:jc w:val="both"/>
        <w:rPr>
          <w:rFonts w:ascii="Cambria" w:hAnsi="Cambria"/>
          <w:sz w:val="22"/>
          <w:szCs w:val="22"/>
        </w:rPr>
      </w:pPr>
      <w:r w:rsidRPr="00800221">
        <w:rPr>
          <w:rFonts w:ascii="Cambria" w:hAnsi="Cambria"/>
          <w:sz w:val="22"/>
          <w:szCs w:val="22"/>
        </w:rPr>
        <w:t xml:space="preserve">Punktacja oferty= ilość pkt uzyskana z kryterium: cena + ilość pkt uzyskana z kryterium wydłużony termin gwarancji </w:t>
      </w:r>
    </w:p>
    <w:p w:rsidR="00C00ACE" w:rsidRPr="00800221" w:rsidRDefault="00C00ACE" w:rsidP="00D7560D">
      <w:pPr>
        <w:pStyle w:val="Akapitzlist"/>
        <w:spacing w:line="276" w:lineRule="auto"/>
        <w:ind w:left="567" w:hanging="567"/>
        <w:jc w:val="both"/>
        <w:rPr>
          <w:rFonts w:ascii="Cambria" w:hAnsi="Cambria"/>
          <w:sz w:val="22"/>
          <w:szCs w:val="22"/>
        </w:rPr>
      </w:pPr>
    </w:p>
    <w:p w:rsidR="00FF4452" w:rsidRPr="00800221" w:rsidRDefault="00DF5493" w:rsidP="00A60EDA">
      <w:pPr>
        <w:pStyle w:val="Akapitzlist"/>
        <w:numPr>
          <w:ilvl w:val="1"/>
          <w:numId w:val="20"/>
        </w:numPr>
        <w:spacing w:line="276" w:lineRule="auto"/>
        <w:ind w:left="567" w:hanging="567"/>
        <w:jc w:val="both"/>
        <w:rPr>
          <w:rFonts w:ascii="Cambria" w:hAnsi="Cambria"/>
          <w:b/>
          <w:sz w:val="22"/>
          <w:szCs w:val="22"/>
          <w:u w:val="single"/>
        </w:rPr>
      </w:pPr>
      <w:r w:rsidRPr="00800221">
        <w:rPr>
          <w:rFonts w:ascii="Cambria" w:hAnsi="Cambria"/>
          <w:sz w:val="22"/>
          <w:szCs w:val="22"/>
        </w:rPr>
        <w:t xml:space="preserve">Oferta, która otrzyma największą, łączną ilość punktów uznana zostanie za </w:t>
      </w:r>
      <w:r w:rsidR="000403DB" w:rsidRPr="00800221">
        <w:rPr>
          <w:rFonts w:ascii="Cambria" w:hAnsi="Cambria"/>
          <w:sz w:val="22"/>
          <w:szCs w:val="22"/>
        </w:rPr>
        <w:t>najkorzystniejszą.</w:t>
      </w:r>
    </w:p>
    <w:p w:rsidR="00895879" w:rsidRPr="00800221" w:rsidRDefault="00895879" w:rsidP="00D7560D">
      <w:pPr>
        <w:pStyle w:val="Akapitzlist"/>
        <w:numPr>
          <w:ilvl w:val="1"/>
          <w:numId w:val="20"/>
        </w:numPr>
        <w:spacing w:line="276" w:lineRule="auto"/>
        <w:ind w:left="567" w:hanging="567"/>
        <w:jc w:val="both"/>
        <w:rPr>
          <w:rFonts w:ascii="Cambria" w:hAnsi="Cambria"/>
          <w:b/>
          <w:sz w:val="22"/>
          <w:szCs w:val="22"/>
          <w:u w:val="single"/>
        </w:rPr>
      </w:pPr>
      <w:r w:rsidRPr="00800221">
        <w:rPr>
          <w:rFonts w:ascii="Cambria" w:hAnsi="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FD0C63" w:rsidRPr="00800221" w:rsidRDefault="00FD0C63" w:rsidP="00D7560D">
      <w:pPr>
        <w:spacing w:line="276" w:lineRule="auto"/>
        <w:jc w:val="both"/>
        <w:rPr>
          <w:rFonts w:ascii="Cambria" w:hAnsi="Cambria"/>
          <w:sz w:val="22"/>
          <w:szCs w:val="22"/>
        </w:rPr>
      </w:pPr>
    </w:p>
    <w:p w:rsidR="00895879" w:rsidRPr="00800221" w:rsidRDefault="00A21A2C" w:rsidP="00D7560D">
      <w:pPr>
        <w:pStyle w:val="Nagwek2"/>
        <w:spacing w:line="276" w:lineRule="auto"/>
        <w:rPr>
          <w:rFonts w:ascii="Cambria" w:hAnsi="Cambria"/>
          <w:sz w:val="22"/>
          <w:szCs w:val="22"/>
        </w:rPr>
      </w:pPr>
      <w:bookmarkStart w:id="29" w:name="_Toc46999040"/>
      <w:r w:rsidRPr="00800221">
        <w:rPr>
          <w:rFonts w:ascii="Cambria" w:hAnsi="Cambria"/>
          <w:sz w:val="22"/>
          <w:szCs w:val="22"/>
        </w:rPr>
        <w:t>Rozdział 1</w:t>
      </w:r>
      <w:r w:rsidR="00BB7152" w:rsidRPr="00800221">
        <w:rPr>
          <w:rFonts w:ascii="Cambria" w:hAnsi="Cambria"/>
          <w:sz w:val="22"/>
          <w:szCs w:val="22"/>
        </w:rPr>
        <w:t>8</w:t>
      </w:r>
      <w:r w:rsidR="0061142E" w:rsidRPr="00800221">
        <w:rPr>
          <w:rFonts w:ascii="Cambria" w:hAnsi="Cambria"/>
          <w:sz w:val="22"/>
          <w:szCs w:val="22"/>
        </w:rPr>
        <w:t>-</w:t>
      </w:r>
      <w:r w:rsidRPr="00800221">
        <w:rPr>
          <w:rFonts w:ascii="Cambria" w:hAnsi="Cambria"/>
          <w:sz w:val="22"/>
          <w:szCs w:val="22"/>
        </w:rPr>
        <w:t xml:space="preserve"> </w:t>
      </w:r>
      <w:r w:rsidR="00895879" w:rsidRPr="00800221">
        <w:rPr>
          <w:rFonts w:ascii="Cambria" w:hAnsi="Cambria"/>
          <w:sz w:val="22"/>
          <w:szCs w:val="22"/>
        </w:rPr>
        <w:t>Informacja o formalnościach, jakie powinny zostać dopełnione po wyborze oferty, w celu zawarcia umowy w sprawie zamówienia publicznego</w:t>
      </w:r>
      <w:bookmarkEnd w:id="29"/>
    </w:p>
    <w:p w:rsidR="00A21A2C" w:rsidRPr="00800221" w:rsidRDefault="00A21A2C" w:rsidP="00D7560D">
      <w:pPr>
        <w:spacing w:line="276" w:lineRule="auto"/>
        <w:rPr>
          <w:rFonts w:ascii="Cambria" w:hAnsi="Cambria"/>
          <w:sz w:val="22"/>
          <w:szCs w:val="22"/>
        </w:rPr>
      </w:pPr>
    </w:p>
    <w:p w:rsidR="00895879" w:rsidRPr="00800221" w:rsidRDefault="00895879" w:rsidP="00A60EDA">
      <w:pPr>
        <w:numPr>
          <w:ilvl w:val="0"/>
          <w:numId w:val="9"/>
        </w:numPr>
        <w:spacing w:line="276" w:lineRule="auto"/>
        <w:jc w:val="both"/>
        <w:rPr>
          <w:rFonts w:ascii="Cambria" w:hAnsi="Cambria"/>
          <w:sz w:val="22"/>
          <w:szCs w:val="22"/>
        </w:rPr>
      </w:pPr>
      <w:r w:rsidRPr="00800221">
        <w:rPr>
          <w:rFonts w:ascii="Cambria" w:hAnsi="Cambria"/>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800221" w:rsidRDefault="00746430" w:rsidP="00A60EDA">
      <w:pPr>
        <w:numPr>
          <w:ilvl w:val="0"/>
          <w:numId w:val="9"/>
        </w:numPr>
        <w:spacing w:line="276" w:lineRule="auto"/>
        <w:ind w:right="-1"/>
        <w:jc w:val="both"/>
        <w:rPr>
          <w:rFonts w:ascii="Cambria" w:hAnsi="Cambria"/>
          <w:sz w:val="22"/>
          <w:szCs w:val="22"/>
        </w:rPr>
      </w:pPr>
      <w:r w:rsidRPr="00800221">
        <w:rPr>
          <w:rFonts w:ascii="Cambria" w:hAnsi="Cambria"/>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800221" w:rsidRDefault="00746430" w:rsidP="00A60EDA">
      <w:pPr>
        <w:numPr>
          <w:ilvl w:val="0"/>
          <w:numId w:val="9"/>
        </w:numPr>
        <w:spacing w:line="276" w:lineRule="auto"/>
        <w:jc w:val="both"/>
        <w:rPr>
          <w:rFonts w:ascii="Cambria" w:hAnsi="Cambria"/>
          <w:sz w:val="22"/>
          <w:szCs w:val="22"/>
        </w:rPr>
      </w:pPr>
      <w:r w:rsidRPr="00800221">
        <w:rPr>
          <w:rFonts w:ascii="Cambria" w:hAnsi="Cambria"/>
          <w:sz w:val="22"/>
          <w:szCs w:val="22"/>
        </w:rPr>
        <w:lastRenderedPageBreak/>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CF1047" w:rsidRPr="00800221" w:rsidRDefault="00746430" w:rsidP="00D7560D">
      <w:pPr>
        <w:numPr>
          <w:ilvl w:val="0"/>
          <w:numId w:val="9"/>
        </w:numPr>
        <w:spacing w:line="276" w:lineRule="auto"/>
        <w:jc w:val="both"/>
        <w:rPr>
          <w:rFonts w:ascii="Cambria" w:hAnsi="Cambria"/>
          <w:sz w:val="22"/>
          <w:szCs w:val="22"/>
        </w:rPr>
      </w:pPr>
      <w:r w:rsidRPr="00800221">
        <w:rPr>
          <w:rFonts w:ascii="Cambria" w:hAnsi="Cambria"/>
          <w:sz w:val="22"/>
          <w:szCs w:val="22"/>
        </w:rPr>
        <w:t>Umowa zostanie zawarta na warunkach określonych w załączniku do niniejszej SIWZ</w:t>
      </w:r>
    </w:p>
    <w:p w:rsidR="00895879" w:rsidRPr="00800221" w:rsidRDefault="0061142E" w:rsidP="00D7560D">
      <w:pPr>
        <w:pStyle w:val="Nagwek2"/>
        <w:spacing w:line="276" w:lineRule="auto"/>
        <w:rPr>
          <w:rFonts w:ascii="Cambria" w:hAnsi="Cambria"/>
          <w:color w:val="auto"/>
          <w:sz w:val="22"/>
          <w:szCs w:val="22"/>
        </w:rPr>
      </w:pPr>
      <w:bookmarkStart w:id="30" w:name="_Toc46999041"/>
      <w:r w:rsidRPr="00800221">
        <w:rPr>
          <w:rFonts w:ascii="Cambria" w:hAnsi="Cambria"/>
          <w:color w:val="auto"/>
          <w:sz w:val="22"/>
          <w:szCs w:val="22"/>
        </w:rPr>
        <w:t xml:space="preserve">Rozdział </w:t>
      </w:r>
      <w:r w:rsidR="00BB7152" w:rsidRPr="00800221">
        <w:rPr>
          <w:rFonts w:ascii="Cambria" w:hAnsi="Cambria"/>
          <w:color w:val="auto"/>
          <w:sz w:val="22"/>
          <w:szCs w:val="22"/>
        </w:rPr>
        <w:t>19</w:t>
      </w:r>
      <w:r w:rsidRPr="00800221">
        <w:rPr>
          <w:rFonts w:ascii="Cambria" w:hAnsi="Cambria"/>
          <w:color w:val="auto"/>
          <w:sz w:val="22"/>
          <w:szCs w:val="22"/>
        </w:rPr>
        <w:t>-</w:t>
      </w:r>
      <w:r w:rsidR="00F62C31" w:rsidRPr="00800221">
        <w:rPr>
          <w:rFonts w:ascii="Cambria" w:hAnsi="Cambria"/>
          <w:color w:val="auto"/>
          <w:sz w:val="22"/>
          <w:szCs w:val="22"/>
        </w:rPr>
        <w:t xml:space="preserve"> </w:t>
      </w:r>
      <w:r w:rsidR="00895879" w:rsidRPr="00800221">
        <w:rPr>
          <w:rFonts w:ascii="Cambria" w:hAnsi="Cambria"/>
          <w:color w:val="auto"/>
          <w:sz w:val="22"/>
          <w:szCs w:val="22"/>
        </w:rPr>
        <w:t>Wymagania dotyczące zabezpieczenia należytego wykonania umowy</w:t>
      </w:r>
      <w:bookmarkEnd w:id="30"/>
      <w:r w:rsidR="00895879" w:rsidRPr="00800221">
        <w:rPr>
          <w:rFonts w:ascii="Cambria" w:hAnsi="Cambria"/>
          <w:color w:val="auto"/>
          <w:sz w:val="22"/>
          <w:szCs w:val="22"/>
        </w:rPr>
        <w:t xml:space="preserve"> </w:t>
      </w:r>
    </w:p>
    <w:p w:rsidR="00F62C31" w:rsidRPr="00800221" w:rsidRDefault="00F62C31" w:rsidP="00D7560D">
      <w:pPr>
        <w:spacing w:line="276" w:lineRule="auto"/>
        <w:rPr>
          <w:rFonts w:ascii="Cambria" w:hAnsi="Cambria"/>
          <w:sz w:val="22"/>
          <w:szCs w:val="22"/>
        </w:rPr>
      </w:pPr>
    </w:p>
    <w:p w:rsidR="00895879" w:rsidRPr="00800221" w:rsidRDefault="00895879" w:rsidP="00A60EDA">
      <w:pPr>
        <w:pStyle w:val="Tekstpodstawowywcity2"/>
        <w:numPr>
          <w:ilvl w:val="0"/>
          <w:numId w:val="11"/>
        </w:numPr>
        <w:tabs>
          <w:tab w:val="left" w:pos="0"/>
        </w:tabs>
        <w:spacing w:after="0" w:line="276" w:lineRule="auto"/>
        <w:jc w:val="both"/>
        <w:rPr>
          <w:rFonts w:ascii="Cambria" w:hAnsi="Cambria"/>
          <w:sz w:val="22"/>
          <w:szCs w:val="22"/>
        </w:rPr>
      </w:pPr>
      <w:r w:rsidRPr="00800221">
        <w:rPr>
          <w:rFonts w:ascii="Cambria" w:hAnsi="Cambria"/>
          <w:sz w:val="22"/>
          <w:szCs w:val="22"/>
        </w:rPr>
        <w:t>Wymagania dotyczące zabezpieczenia należytego wykonania określone są we wzorze umowy stanowiącym zał</w:t>
      </w:r>
      <w:r w:rsidR="00F62C31" w:rsidRPr="00800221">
        <w:rPr>
          <w:rFonts w:ascii="Cambria" w:hAnsi="Cambria"/>
          <w:sz w:val="22"/>
          <w:szCs w:val="22"/>
        </w:rPr>
        <w:t>ącznik</w:t>
      </w:r>
      <w:r w:rsidRPr="00800221">
        <w:rPr>
          <w:rFonts w:ascii="Cambria" w:hAnsi="Cambria"/>
          <w:sz w:val="22"/>
          <w:szCs w:val="22"/>
        </w:rPr>
        <w:t xml:space="preserve"> do niniejszej </w:t>
      </w:r>
      <w:r w:rsidR="00F62C31" w:rsidRPr="00800221">
        <w:rPr>
          <w:rFonts w:ascii="Cambria" w:hAnsi="Cambria"/>
          <w:sz w:val="22"/>
          <w:szCs w:val="22"/>
        </w:rPr>
        <w:t>SIWZ</w:t>
      </w:r>
      <w:r w:rsidRPr="00800221">
        <w:rPr>
          <w:rFonts w:ascii="Cambria" w:hAnsi="Cambria"/>
          <w:sz w:val="22"/>
          <w:szCs w:val="22"/>
        </w:rPr>
        <w:t>.</w:t>
      </w:r>
    </w:p>
    <w:p w:rsidR="00746430" w:rsidRPr="00800221" w:rsidRDefault="00746430" w:rsidP="00A60EDA">
      <w:pPr>
        <w:numPr>
          <w:ilvl w:val="0"/>
          <w:numId w:val="11"/>
        </w:numPr>
        <w:spacing w:line="276" w:lineRule="auto"/>
        <w:jc w:val="both"/>
        <w:rPr>
          <w:rFonts w:ascii="Cambria" w:hAnsi="Cambria"/>
          <w:sz w:val="22"/>
          <w:szCs w:val="22"/>
        </w:rPr>
      </w:pPr>
      <w:r w:rsidRPr="00800221">
        <w:rPr>
          <w:rFonts w:ascii="Cambria" w:hAnsi="Cambria"/>
          <w:sz w:val="22"/>
          <w:szCs w:val="22"/>
        </w:rPr>
        <w:t xml:space="preserve">Wykonawca zobowiązuje się do wniesienia zabezpieczenia należytego wykonania umowy (najpóźniej w dniu podpisania umowy) w wysokości </w:t>
      </w:r>
      <w:r w:rsidR="006138BE" w:rsidRPr="00800221">
        <w:rPr>
          <w:rFonts w:ascii="Cambria" w:hAnsi="Cambria"/>
          <w:sz w:val="22"/>
          <w:szCs w:val="22"/>
        </w:rPr>
        <w:t>5</w:t>
      </w:r>
      <w:r w:rsidR="00997B90" w:rsidRPr="00800221">
        <w:rPr>
          <w:rFonts w:ascii="Cambria" w:hAnsi="Cambria"/>
          <w:sz w:val="22"/>
          <w:szCs w:val="22"/>
        </w:rPr>
        <w:t xml:space="preserve"> </w:t>
      </w:r>
      <w:r w:rsidRPr="00800221">
        <w:rPr>
          <w:rFonts w:ascii="Cambria" w:hAnsi="Cambria"/>
          <w:sz w:val="22"/>
          <w:szCs w:val="22"/>
        </w:rPr>
        <w:t>% ceny ofertowej brutto.</w:t>
      </w:r>
    </w:p>
    <w:p w:rsidR="00924993" w:rsidRPr="00800221" w:rsidRDefault="00924993" w:rsidP="00A60EDA">
      <w:pPr>
        <w:numPr>
          <w:ilvl w:val="0"/>
          <w:numId w:val="11"/>
        </w:numPr>
        <w:spacing w:line="276" w:lineRule="auto"/>
        <w:jc w:val="both"/>
        <w:rPr>
          <w:rFonts w:ascii="Cambria" w:hAnsi="Cambria"/>
          <w:sz w:val="22"/>
          <w:szCs w:val="22"/>
        </w:rPr>
      </w:pPr>
      <w:r w:rsidRPr="00800221">
        <w:rPr>
          <w:rFonts w:ascii="Cambria" w:hAnsi="Cambria"/>
          <w:sz w:val="22"/>
          <w:szCs w:val="22"/>
        </w:rPr>
        <w:t xml:space="preserve">Zabezpieczenie należytego wykonania umowy wnoszone może być w formach określonych w art. 148 i 149 ustawy </w:t>
      </w:r>
      <w:proofErr w:type="spellStart"/>
      <w:r w:rsidRPr="00800221">
        <w:rPr>
          <w:rFonts w:ascii="Cambria" w:hAnsi="Cambria"/>
          <w:sz w:val="22"/>
          <w:szCs w:val="22"/>
        </w:rPr>
        <w:t>Pzp</w:t>
      </w:r>
      <w:proofErr w:type="spellEnd"/>
      <w:r w:rsidRPr="00800221">
        <w:rPr>
          <w:rFonts w:ascii="Cambria" w:hAnsi="Cambria"/>
          <w:sz w:val="22"/>
          <w:szCs w:val="22"/>
        </w:rPr>
        <w:t>.</w:t>
      </w:r>
    </w:p>
    <w:p w:rsidR="002D7DDA" w:rsidRPr="00800221" w:rsidRDefault="002D7DDA" w:rsidP="002D7DDA">
      <w:pPr>
        <w:numPr>
          <w:ilvl w:val="0"/>
          <w:numId w:val="11"/>
        </w:numPr>
        <w:spacing w:line="276" w:lineRule="auto"/>
        <w:jc w:val="both"/>
        <w:rPr>
          <w:rFonts w:ascii="Cambria" w:hAnsi="Cambria"/>
          <w:sz w:val="22"/>
          <w:szCs w:val="22"/>
        </w:rPr>
      </w:pPr>
      <w:r w:rsidRPr="00800221">
        <w:rPr>
          <w:rFonts w:ascii="Cambria" w:hAnsi="Cambria"/>
          <w:sz w:val="22"/>
          <w:szCs w:val="22"/>
        </w:rPr>
        <w:t xml:space="preserve">Zabezpieczenie należytego wykonania umowy wnoszone w pieniądzu wpłaca się przelewem na rachunek bankowy  Powiatowy Bank Spółdzielczy w Tomaszowie Mazowieckim oddział Wolbórz Nr </w:t>
      </w:r>
      <w:r w:rsidRPr="00800221">
        <w:rPr>
          <w:rStyle w:val="Pogrubienie"/>
          <w:rFonts w:ascii="Cambria" w:hAnsi="Cambria"/>
          <w:sz w:val="22"/>
          <w:szCs w:val="22"/>
        </w:rPr>
        <w:t>05 8985 0004 0050 0556 1522 0007.</w:t>
      </w:r>
    </w:p>
    <w:p w:rsidR="00895879" w:rsidRPr="00800221" w:rsidRDefault="00895879" w:rsidP="00A60EDA">
      <w:pPr>
        <w:pStyle w:val="Tekstpodstawowywcity2"/>
        <w:numPr>
          <w:ilvl w:val="0"/>
          <w:numId w:val="11"/>
        </w:numPr>
        <w:tabs>
          <w:tab w:val="left" w:pos="0"/>
        </w:tabs>
        <w:spacing w:after="0" w:line="276" w:lineRule="auto"/>
        <w:jc w:val="both"/>
        <w:rPr>
          <w:rFonts w:ascii="Cambria" w:hAnsi="Cambria"/>
          <w:sz w:val="22"/>
          <w:szCs w:val="22"/>
        </w:rPr>
      </w:pPr>
      <w:r w:rsidRPr="00800221">
        <w:rPr>
          <w:rFonts w:ascii="Cambria" w:hAnsi="Cambria"/>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800221" w:rsidRDefault="00895879" w:rsidP="00A60EDA">
      <w:pPr>
        <w:pStyle w:val="Tekstpodstawowywcity2"/>
        <w:numPr>
          <w:ilvl w:val="0"/>
          <w:numId w:val="11"/>
        </w:numPr>
        <w:tabs>
          <w:tab w:val="left" w:pos="0"/>
        </w:tabs>
        <w:spacing w:after="0" w:line="276" w:lineRule="auto"/>
        <w:jc w:val="both"/>
        <w:rPr>
          <w:rFonts w:ascii="Cambria" w:hAnsi="Cambria"/>
          <w:sz w:val="22"/>
          <w:szCs w:val="22"/>
        </w:rPr>
      </w:pPr>
      <w:r w:rsidRPr="00800221">
        <w:rPr>
          <w:rFonts w:ascii="Cambria" w:hAnsi="Cambria"/>
          <w:bCs/>
          <w:sz w:val="22"/>
          <w:szCs w:val="22"/>
        </w:rPr>
        <w:t xml:space="preserve">Zapisy w gwarancji bankowej czy ubezpieczeniowej nie mogą uniemożliwiać Zamawiającemu prawidłowego skorzystania (zgodnie z art. 147 ust. 1 i 2 ustawy </w:t>
      </w:r>
      <w:proofErr w:type="spellStart"/>
      <w:r w:rsidRPr="00800221">
        <w:rPr>
          <w:rFonts w:ascii="Cambria" w:hAnsi="Cambria"/>
          <w:bCs/>
          <w:sz w:val="22"/>
          <w:szCs w:val="22"/>
        </w:rPr>
        <w:t>Pzp</w:t>
      </w:r>
      <w:proofErr w:type="spellEnd"/>
      <w:r w:rsidRPr="00800221">
        <w:rPr>
          <w:rFonts w:ascii="Cambria" w:hAnsi="Cambria"/>
          <w:bCs/>
          <w:sz w:val="22"/>
          <w:szCs w:val="22"/>
        </w:rPr>
        <w:t>) z zabezpieczenia należytego wykonania umowy. W związku z tym zabezpieczenia muszą spełniać następujące warunki:</w:t>
      </w:r>
    </w:p>
    <w:p w:rsidR="00895879" w:rsidRPr="00800221" w:rsidRDefault="00895879" w:rsidP="00A60EDA">
      <w:pPr>
        <w:pStyle w:val="Tekstpodstawowywcity"/>
        <w:numPr>
          <w:ilvl w:val="0"/>
          <w:numId w:val="12"/>
        </w:numPr>
        <w:spacing w:after="0" w:line="276" w:lineRule="auto"/>
        <w:jc w:val="both"/>
        <w:rPr>
          <w:rFonts w:ascii="Cambria" w:hAnsi="Cambria"/>
          <w:sz w:val="22"/>
          <w:szCs w:val="22"/>
        </w:rPr>
      </w:pPr>
      <w:r w:rsidRPr="00800221">
        <w:rPr>
          <w:rFonts w:ascii="Cambria" w:hAnsi="Cambria"/>
          <w:sz w:val="22"/>
          <w:szCs w:val="22"/>
        </w:rPr>
        <w:t>płatne na pierwsze żądanie Zamawiającego,</w:t>
      </w:r>
    </w:p>
    <w:p w:rsidR="00895879" w:rsidRPr="00800221" w:rsidRDefault="00895879" w:rsidP="00A60EDA">
      <w:pPr>
        <w:pStyle w:val="Tekstpodstawowywcity"/>
        <w:numPr>
          <w:ilvl w:val="0"/>
          <w:numId w:val="12"/>
        </w:numPr>
        <w:spacing w:after="0" w:line="276" w:lineRule="auto"/>
        <w:jc w:val="both"/>
        <w:rPr>
          <w:rFonts w:ascii="Cambria" w:hAnsi="Cambria"/>
          <w:sz w:val="22"/>
          <w:szCs w:val="22"/>
        </w:rPr>
      </w:pPr>
      <w:r w:rsidRPr="00800221">
        <w:rPr>
          <w:rFonts w:ascii="Cambria" w:hAnsi="Cambria"/>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800221" w:rsidRDefault="00895879" w:rsidP="00A60EDA">
      <w:pPr>
        <w:pStyle w:val="Tekstpodstawowywcity"/>
        <w:numPr>
          <w:ilvl w:val="0"/>
          <w:numId w:val="12"/>
        </w:numPr>
        <w:spacing w:after="0" w:line="276" w:lineRule="auto"/>
        <w:jc w:val="both"/>
        <w:rPr>
          <w:rFonts w:ascii="Cambria" w:hAnsi="Cambria"/>
          <w:sz w:val="22"/>
          <w:szCs w:val="22"/>
        </w:rPr>
      </w:pPr>
      <w:r w:rsidRPr="00800221">
        <w:rPr>
          <w:rFonts w:ascii="Cambria" w:hAnsi="Cambria"/>
          <w:sz w:val="22"/>
          <w:szCs w:val="22"/>
        </w:rPr>
        <w:t>pokrywające wszystkie roszczenia Zamawiającego wynikające z zawartej umowy (odszkodowania i kary umowne) do wysokości kwoty wynikającej z postanowień umowy,</w:t>
      </w:r>
    </w:p>
    <w:p w:rsidR="00895879" w:rsidRPr="00800221" w:rsidRDefault="00895879" w:rsidP="00A60EDA">
      <w:pPr>
        <w:pStyle w:val="Tekstpodstawowywcity"/>
        <w:numPr>
          <w:ilvl w:val="0"/>
          <w:numId w:val="12"/>
        </w:numPr>
        <w:spacing w:after="0" w:line="276" w:lineRule="auto"/>
        <w:jc w:val="both"/>
        <w:rPr>
          <w:rFonts w:ascii="Cambria" w:hAnsi="Cambria"/>
          <w:sz w:val="22"/>
          <w:szCs w:val="22"/>
        </w:rPr>
      </w:pPr>
      <w:r w:rsidRPr="00800221">
        <w:rPr>
          <w:rFonts w:ascii="Cambria" w:hAnsi="Cambria"/>
          <w:sz w:val="22"/>
          <w:szCs w:val="22"/>
        </w:rPr>
        <w:t>muszą mieć zapis, że są nieodwołalne w okresie, na który zostały wystawione,</w:t>
      </w:r>
    </w:p>
    <w:p w:rsidR="00895879" w:rsidRPr="00800221" w:rsidRDefault="00895879" w:rsidP="00A60EDA">
      <w:pPr>
        <w:pStyle w:val="Tekstpodstawowywcity"/>
        <w:numPr>
          <w:ilvl w:val="0"/>
          <w:numId w:val="12"/>
        </w:numPr>
        <w:spacing w:after="0" w:line="276" w:lineRule="auto"/>
        <w:jc w:val="both"/>
        <w:rPr>
          <w:rFonts w:ascii="Cambria" w:hAnsi="Cambria"/>
          <w:sz w:val="22"/>
          <w:szCs w:val="22"/>
        </w:rPr>
      </w:pPr>
      <w:r w:rsidRPr="00800221">
        <w:rPr>
          <w:rFonts w:ascii="Cambria" w:hAnsi="Cambria"/>
          <w:sz w:val="22"/>
          <w:szCs w:val="22"/>
        </w:rPr>
        <w:t>wystawione na okres od dnia podpisania umowy do dnia wykonania przedmiotu umowy i uznania przez Zamawiającego za należycie wykonany, a dla części dotyczącej rękojmi: do upływu rękojmi,</w:t>
      </w:r>
    </w:p>
    <w:p w:rsidR="00895879" w:rsidRPr="00800221" w:rsidRDefault="00895879" w:rsidP="00A60EDA">
      <w:pPr>
        <w:pStyle w:val="Tekstpodstawowywcity"/>
        <w:numPr>
          <w:ilvl w:val="0"/>
          <w:numId w:val="12"/>
        </w:numPr>
        <w:spacing w:after="0" w:line="276" w:lineRule="auto"/>
        <w:jc w:val="both"/>
        <w:rPr>
          <w:rFonts w:ascii="Cambria" w:hAnsi="Cambria"/>
          <w:sz w:val="22"/>
          <w:szCs w:val="22"/>
        </w:rPr>
      </w:pPr>
      <w:r w:rsidRPr="00800221">
        <w:rPr>
          <w:rFonts w:ascii="Cambria" w:hAnsi="Cambria"/>
          <w:sz w:val="22"/>
          <w:szCs w:val="22"/>
        </w:rPr>
        <w:t>sprawy sporne rozstrzygane zgodnie z siedzibą Zamawiającego,</w:t>
      </w:r>
    </w:p>
    <w:p w:rsidR="00895879" w:rsidRPr="00800221" w:rsidRDefault="00895879" w:rsidP="00A60EDA">
      <w:pPr>
        <w:pStyle w:val="Tekstpodstawowywcity"/>
        <w:numPr>
          <w:ilvl w:val="0"/>
          <w:numId w:val="12"/>
        </w:numPr>
        <w:spacing w:after="0" w:line="276" w:lineRule="auto"/>
        <w:jc w:val="both"/>
        <w:rPr>
          <w:rFonts w:ascii="Cambria" w:hAnsi="Cambria"/>
          <w:sz w:val="22"/>
          <w:szCs w:val="22"/>
        </w:rPr>
      </w:pPr>
      <w:r w:rsidRPr="00800221">
        <w:rPr>
          <w:rFonts w:ascii="Cambria" w:hAnsi="Cambria"/>
          <w:sz w:val="22"/>
          <w:szCs w:val="22"/>
        </w:rPr>
        <w:t xml:space="preserve">wszelkie zmiany w treści gwarancji są niedopuszczalne bez zgody </w:t>
      </w:r>
      <w:r w:rsidR="00DA353B" w:rsidRPr="00800221">
        <w:rPr>
          <w:rFonts w:ascii="Cambria" w:hAnsi="Cambria"/>
          <w:sz w:val="22"/>
          <w:szCs w:val="22"/>
        </w:rPr>
        <w:t>Zamawiającego</w:t>
      </w:r>
      <w:r w:rsidRPr="00800221">
        <w:rPr>
          <w:rFonts w:ascii="Cambria" w:hAnsi="Cambria"/>
          <w:sz w:val="22"/>
          <w:szCs w:val="22"/>
        </w:rPr>
        <w:t xml:space="preserve"> wyrażonej na piśmie.</w:t>
      </w:r>
    </w:p>
    <w:p w:rsidR="00DF0C2F" w:rsidRPr="00800221" w:rsidRDefault="00DF0C2F" w:rsidP="00A60EDA">
      <w:pPr>
        <w:pStyle w:val="Akapitzlist"/>
        <w:numPr>
          <w:ilvl w:val="0"/>
          <w:numId w:val="11"/>
        </w:numPr>
        <w:spacing w:line="276" w:lineRule="auto"/>
        <w:jc w:val="both"/>
        <w:rPr>
          <w:rFonts w:ascii="Cambria" w:hAnsi="Cambria"/>
          <w:sz w:val="22"/>
          <w:szCs w:val="22"/>
        </w:rPr>
      </w:pPr>
      <w:r w:rsidRPr="00800221">
        <w:rPr>
          <w:rFonts w:ascii="Cambria" w:hAnsi="Cambria"/>
          <w:sz w:val="22"/>
          <w:szCs w:val="22"/>
        </w:rPr>
        <w:t>Wykonawcy, o których mowa w art. 23 ust. 1, ponoszą solidarną odpowiedzialność za wykonanie umowy i wniesienie zabezpieczenia należytego wykonania umowy.</w:t>
      </w:r>
    </w:p>
    <w:p w:rsidR="00895879" w:rsidRPr="00800221" w:rsidRDefault="00895879" w:rsidP="00D7560D">
      <w:pPr>
        <w:spacing w:line="276" w:lineRule="auto"/>
        <w:jc w:val="both"/>
        <w:rPr>
          <w:rFonts w:ascii="Cambria" w:hAnsi="Cambria"/>
          <w:color w:val="000000"/>
          <w:sz w:val="22"/>
          <w:szCs w:val="22"/>
        </w:rPr>
      </w:pPr>
    </w:p>
    <w:p w:rsidR="00895879" w:rsidRPr="00800221" w:rsidRDefault="0035747D" w:rsidP="00D7560D">
      <w:pPr>
        <w:pStyle w:val="Nagwek2"/>
        <w:spacing w:line="276" w:lineRule="auto"/>
        <w:rPr>
          <w:rFonts w:ascii="Cambria" w:hAnsi="Cambria"/>
          <w:sz w:val="22"/>
          <w:szCs w:val="22"/>
        </w:rPr>
      </w:pPr>
      <w:bookmarkStart w:id="31" w:name="_Toc46999042"/>
      <w:r w:rsidRPr="00800221">
        <w:rPr>
          <w:rFonts w:ascii="Cambria" w:hAnsi="Cambria"/>
          <w:sz w:val="22"/>
          <w:szCs w:val="22"/>
        </w:rPr>
        <w:t xml:space="preserve">Rozdział </w:t>
      </w:r>
      <w:r w:rsidR="00E70EC0" w:rsidRPr="00800221">
        <w:rPr>
          <w:rFonts w:ascii="Cambria" w:hAnsi="Cambria"/>
          <w:sz w:val="22"/>
          <w:szCs w:val="22"/>
        </w:rPr>
        <w:t>2</w:t>
      </w:r>
      <w:r w:rsidR="00BB7152" w:rsidRPr="00800221">
        <w:rPr>
          <w:rFonts w:ascii="Cambria" w:hAnsi="Cambria"/>
          <w:sz w:val="22"/>
          <w:szCs w:val="22"/>
        </w:rPr>
        <w:t>0</w:t>
      </w:r>
      <w:r w:rsidR="0061142E" w:rsidRPr="00800221">
        <w:rPr>
          <w:rFonts w:ascii="Cambria" w:hAnsi="Cambria"/>
          <w:sz w:val="22"/>
          <w:szCs w:val="22"/>
        </w:rPr>
        <w:t>-</w:t>
      </w:r>
      <w:r w:rsidRPr="00800221">
        <w:rPr>
          <w:rFonts w:ascii="Cambria" w:hAnsi="Cambria"/>
          <w:sz w:val="22"/>
          <w:szCs w:val="22"/>
        </w:rPr>
        <w:t xml:space="preserve"> </w:t>
      </w:r>
      <w:r w:rsidR="00895879" w:rsidRPr="00800221">
        <w:rPr>
          <w:rFonts w:ascii="Cambria" w:hAnsi="Cambria"/>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800221">
        <w:rPr>
          <w:rFonts w:ascii="Cambria" w:hAnsi="Cambria"/>
          <w:sz w:val="22"/>
          <w:szCs w:val="22"/>
        </w:rPr>
        <w:t>ublicznego na takich warunkach</w:t>
      </w:r>
      <w:bookmarkEnd w:id="31"/>
    </w:p>
    <w:p w:rsidR="0035747D" w:rsidRPr="00800221" w:rsidRDefault="0035747D" w:rsidP="00D7560D">
      <w:pPr>
        <w:spacing w:line="276" w:lineRule="auto"/>
        <w:rPr>
          <w:rFonts w:ascii="Cambria" w:hAnsi="Cambria"/>
          <w:sz w:val="22"/>
          <w:szCs w:val="22"/>
        </w:rPr>
      </w:pPr>
    </w:p>
    <w:p w:rsidR="00546A16" w:rsidRPr="00800221" w:rsidRDefault="00895879" w:rsidP="00A60EDA">
      <w:pPr>
        <w:numPr>
          <w:ilvl w:val="1"/>
          <w:numId w:val="10"/>
        </w:numPr>
        <w:tabs>
          <w:tab w:val="clear" w:pos="-743"/>
          <w:tab w:val="num" w:pos="426"/>
        </w:tabs>
        <w:spacing w:line="276" w:lineRule="auto"/>
        <w:ind w:left="426" w:hanging="284"/>
        <w:jc w:val="both"/>
        <w:rPr>
          <w:rFonts w:ascii="Cambria" w:hAnsi="Cambria"/>
          <w:sz w:val="22"/>
          <w:szCs w:val="22"/>
        </w:rPr>
      </w:pPr>
      <w:r w:rsidRPr="00800221">
        <w:rPr>
          <w:rFonts w:ascii="Cambria" w:hAnsi="Cambria"/>
          <w:sz w:val="22"/>
          <w:szCs w:val="22"/>
        </w:rPr>
        <w:t xml:space="preserve">Wzór umowy stanowi </w:t>
      </w:r>
      <w:r w:rsidRPr="00800221">
        <w:rPr>
          <w:rFonts w:ascii="Cambria" w:hAnsi="Cambria"/>
          <w:color w:val="000000" w:themeColor="text1"/>
          <w:sz w:val="22"/>
          <w:szCs w:val="22"/>
        </w:rPr>
        <w:t xml:space="preserve">załącznik </w:t>
      </w:r>
      <w:r w:rsidR="00981080" w:rsidRPr="00800221">
        <w:rPr>
          <w:rFonts w:ascii="Cambria" w:hAnsi="Cambria"/>
          <w:color w:val="000000" w:themeColor="text1"/>
          <w:sz w:val="22"/>
          <w:szCs w:val="22"/>
        </w:rPr>
        <w:t xml:space="preserve">nr </w:t>
      </w:r>
      <w:r w:rsidR="00E713C8" w:rsidRPr="00800221">
        <w:rPr>
          <w:rFonts w:ascii="Cambria" w:hAnsi="Cambria"/>
          <w:color w:val="000000" w:themeColor="text1"/>
          <w:sz w:val="22"/>
          <w:szCs w:val="22"/>
        </w:rPr>
        <w:t>8</w:t>
      </w:r>
      <w:r w:rsidR="000D3A5B" w:rsidRPr="00800221">
        <w:rPr>
          <w:rFonts w:ascii="Cambria" w:hAnsi="Cambria"/>
          <w:sz w:val="22"/>
          <w:szCs w:val="22"/>
        </w:rPr>
        <w:t xml:space="preserve"> </w:t>
      </w:r>
      <w:r w:rsidRPr="00800221">
        <w:rPr>
          <w:rFonts w:ascii="Cambria" w:hAnsi="Cambria"/>
          <w:sz w:val="22"/>
          <w:szCs w:val="22"/>
        </w:rPr>
        <w:t xml:space="preserve">do niniejszej </w:t>
      </w:r>
      <w:r w:rsidR="0035747D" w:rsidRPr="00800221">
        <w:rPr>
          <w:rFonts w:ascii="Cambria" w:hAnsi="Cambria"/>
          <w:sz w:val="22"/>
          <w:szCs w:val="22"/>
        </w:rPr>
        <w:t>SIWZ</w:t>
      </w:r>
      <w:r w:rsidRPr="00800221">
        <w:rPr>
          <w:rFonts w:ascii="Cambria" w:hAnsi="Cambria"/>
          <w:sz w:val="22"/>
          <w:szCs w:val="22"/>
        </w:rPr>
        <w:t>.</w:t>
      </w:r>
    </w:p>
    <w:p w:rsidR="00CD5F11" w:rsidRPr="00800221" w:rsidRDefault="00CD5F11" w:rsidP="00A60EDA">
      <w:pPr>
        <w:numPr>
          <w:ilvl w:val="1"/>
          <w:numId w:val="10"/>
        </w:numPr>
        <w:tabs>
          <w:tab w:val="clear" w:pos="-743"/>
          <w:tab w:val="num" w:pos="426"/>
        </w:tabs>
        <w:spacing w:line="276" w:lineRule="auto"/>
        <w:ind w:left="426" w:hanging="284"/>
        <w:jc w:val="both"/>
        <w:rPr>
          <w:rFonts w:ascii="Cambria" w:hAnsi="Cambria"/>
          <w:sz w:val="22"/>
          <w:szCs w:val="22"/>
        </w:rPr>
      </w:pPr>
      <w:r w:rsidRPr="00800221">
        <w:rPr>
          <w:rFonts w:ascii="Cambria" w:hAnsi="Cambria"/>
          <w:sz w:val="22"/>
          <w:szCs w:val="22"/>
        </w:rPr>
        <w:lastRenderedPageBreak/>
        <w:t xml:space="preserve">Zamawiający zawrze umowę w sprawie zamówienia publicznego w terminie nie krótszym niż 5 dni od przesłania zawiadomienia o wyborze </w:t>
      </w:r>
      <w:r w:rsidR="00ED1063" w:rsidRPr="00800221">
        <w:rPr>
          <w:rFonts w:ascii="Cambria" w:hAnsi="Cambria"/>
          <w:sz w:val="22"/>
          <w:szCs w:val="22"/>
        </w:rPr>
        <w:t xml:space="preserve">najkorzystniejszej oferty, jeżeli zawiadomienie to zostało przesłane przy użyciu środków komunikacji elektronicznej. </w:t>
      </w:r>
    </w:p>
    <w:p w:rsidR="00ED1063" w:rsidRPr="00800221" w:rsidRDefault="003D6B17" w:rsidP="00A60EDA">
      <w:pPr>
        <w:numPr>
          <w:ilvl w:val="1"/>
          <w:numId w:val="10"/>
        </w:numPr>
        <w:tabs>
          <w:tab w:val="clear" w:pos="-743"/>
          <w:tab w:val="num" w:pos="426"/>
        </w:tabs>
        <w:spacing w:line="276" w:lineRule="auto"/>
        <w:ind w:left="426" w:hanging="284"/>
        <w:jc w:val="both"/>
        <w:rPr>
          <w:rFonts w:ascii="Cambria" w:hAnsi="Cambria"/>
          <w:sz w:val="22"/>
          <w:szCs w:val="22"/>
        </w:rPr>
      </w:pPr>
      <w:r w:rsidRPr="00800221">
        <w:rPr>
          <w:rFonts w:ascii="Cambria" w:hAnsi="Cambria"/>
          <w:sz w:val="22"/>
          <w:szCs w:val="22"/>
        </w:rPr>
        <w:t>Do umów w sprawach zamówień publicznych, stosuje się przepisy ustawy z dnia 23 kwietnia 1964 r. – Kodeks cywilny.</w:t>
      </w:r>
    </w:p>
    <w:p w:rsidR="003D6B17" w:rsidRPr="00800221" w:rsidRDefault="003D6B17" w:rsidP="00A60EDA">
      <w:pPr>
        <w:numPr>
          <w:ilvl w:val="1"/>
          <w:numId w:val="10"/>
        </w:numPr>
        <w:tabs>
          <w:tab w:val="clear" w:pos="-743"/>
          <w:tab w:val="num" w:pos="426"/>
        </w:tabs>
        <w:spacing w:line="276" w:lineRule="auto"/>
        <w:ind w:left="426" w:hanging="284"/>
        <w:jc w:val="both"/>
        <w:rPr>
          <w:rFonts w:ascii="Cambria" w:hAnsi="Cambria"/>
          <w:sz w:val="22"/>
          <w:szCs w:val="22"/>
        </w:rPr>
      </w:pPr>
      <w:r w:rsidRPr="00800221">
        <w:rPr>
          <w:rFonts w:ascii="Cambria" w:hAnsi="Cambria"/>
          <w:sz w:val="22"/>
          <w:szCs w:val="22"/>
        </w:rPr>
        <w:t xml:space="preserve">Umowa pod rygorem nieważności wymaga formy pisemnej. </w:t>
      </w:r>
    </w:p>
    <w:p w:rsidR="003D6B17" w:rsidRPr="00800221" w:rsidRDefault="005256AF" w:rsidP="00A60EDA">
      <w:pPr>
        <w:numPr>
          <w:ilvl w:val="1"/>
          <w:numId w:val="10"/>
        </w:numPr>
        <w:tabs>
          <w:tab w:val="clear" w:pos="-743"/>
          <w:tab w:val="num" w:pos="426"/>
        </w:tabs>
        <w:spacing w:line="276" w:lineRule="auto"/>
        <w:ind w:left="426" w:hanging="284"/>
        <w:jc w:val="both"/>
        <w:rPr>
          <w:rFonts w:ascii="Cambria" w:hAnsi="Cambria"/>
          <w:sz w:val="22"/>
          <w:szCs w:val="22"/>
        </w:rPr>
      </w:pPr>
      <w:r w:rsidRPr="00800221">
        <w:rPr>
          <w:rFonts w:ascii="Cambria" w:hAnsi="Cambria"/>
          <w:sz w:val="22"/>
          <w:szCs w:val="22"/>
        </w:rPr>
        <w:t xml:space="preserve">Zakres świadczenia wykonawcy wynikający z umowy jest tożsamy z jego zobowiązaniem zawartym w ofercie. </w:t>
      </w:r>
    </w:p>
    <w:p w:rsidR="00800221" w:rsidRPr="00800221" w:rsidRDefault="00800221" w:rsidP="00800221">
      <w:pPr>
        <w:pStyle w:val="Nagwek2"/>
        <w:spacing w:line="276" w:lineRule="auto"/>
        <w:rPr>
          <w:rFonts w:ascii="Cambria" w:hAnsi="Cambria"/>
          <w:iCs/>
          <w:sz w:val="22"/>
          <w:szCs w:val="22"/>
        </w:rPr>
      </w:pPr>
      <w:bookmarkStart w:id="32" w:name="_Toc466969562"/>
      <w:bookmarkStart w:id="33" w:name="_Toc46999043"/>
    </w:p>
    <w:p w:rsidR="00EE1067" w:rsidRPr="00800221" w:rsidRDefault="006831EF" w:rsidP="00800221">
      <w:pPr>
        <w:pStyle w:val="Nagwek2"/>
        <w:spacing w:line="276" w:lineRule="auto"/>
        <w:rPr>
          <w:rFonts w:ascii="Cambria" w:hAnsi="Cambria"/>
          <w:iCs/>
          <w:sz w:val="22"/>
          <w:szCs w:val="22"/>
        </w:rPr>
      </w:pPr>
      <w:r w:rsidRPr="00800221">
        <w:rPr>
          <w:rFonts w:ascii="Cambria" w:hAnsi="Cambria"/>
          <w:iCs/>
          <w:sz w:val="22"/>
          <w:szCs w:val="22"/>
        </w:rPr>
        <w:t xml:space="preserve">Rozdział  </w:t>
      </w:r>
      <w:r w:rsidR="0061142E" w:rsidRPr="00800221">
        <w:rPr>
          <w:rFonts w:ascii="Cambria" w:hAnsi="Cambria"/>
          <w:iCs/>
          <w:sz w:val="22"/>
          <w:szCs w:val="22"/>
        </w:rPr>
        <w:t>2</w:t>
      </w:r>
      <w:r w:rsidR="00BB7152" w:rsidRPr="00800221">
        <w:rPr>
          <w:rFonts w:ascii="Cambria" w:hAnsi="Cambria"/>
          <w:iCs/>
          <w:sz w:val="22"/>
          <w:szCs w:val="22"/>
        </w:rPr>
        <w:t>1</w:t>
      </w:r>
      <w:r w:rsidR="00EE1067" w:rsidRPr="00800221">
        <w:rPr>
          <w:rFonts w:ascii="Cambria" w:hAnsi="Cambria"/>
          <w:iCs/>
          <w:sz w:val="22"/>
          <w:szCs w:val="22"/>
        </w:rPr>
        <w:t>- Tajemnica przedsiębiorstw</w:t>
      </w:r>
      <w:bookmarkEnd w:id="32"/>
      <w:bookmarkEnd w:id="33"/>
    </w:p>
    <w:p w:rsidR="00800221" w:rsidRPr="00800221" w:rsidRDefault="00800221" w:rsidP="00800221">
      <w:pPr>
        <w:rPr>
          <w:rFonts w:ascii="Cambria" w:hAnsi="Cambria"/>
          <w:sz w:val="22"/>
          <w:szCs w:val="22"/>
        </w:rPr>
      </w:pPr>
    </w:p>
    <w:p w:rsidR="00EE1067" w:rsidRPr="00800221" w:rsidRDefault="00EE1067" w:rsidP="00A60EDA">
      <w:pPr>
        <w:numPr>
          <w:ilvl w:val="0"/>
          <w:numId w:val="22"/>
        </w:numPr>
        <w:spacing w:line="276" w:lineRule="auto"/>
        <w:jc w:val="both"/>
        <w:rPr>
          <w:rFonts w:ascii="Cambria" w:hAnsi="Cambria"/>
          <w:sz w:val="22"/>
          <w:szCs w:val="22"/>
        </w:rPr>
      </w:pPr>
      <w:r w:rsidRPr="00800221">
        <w:rPr>
          <w:rFonts w:ascii="Cambria" w:hAnsi="Cambria"/>
          <w:sz w:val="22"/>
          <w:szCs w:val="22"/>
        </w:rPr>
        <w:t xml:space="preserve">Zamawiający nie ujawni informacji stanowiących tajemnicę przedsiębiorstwa </w:t>
      </w:r>
      <w:r w:rsidRPr="00800221">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800221" w:rsidRDefault="00EE1067" w:rsidP="00A60EDA">
      <w:pPr>
        <w:numPr>
          <w:ilvl w:val="0"/>
          <w:numId w:val="22"/>
        </w:numPr>
        <w:spacing w:line="276" w:lineRule="auto"/>
        <w:jc w:val="both"/>
        <w:rPr>
          <w:rFonts w:ascii="Cambria" w:hAnsi="Cambria"/>
          <w:sz w:val="22"/>
          <w:szCs w:val="22"/>
        </w:rPr>
      </w:pPr>
      <w:r w:rsidRPr="00800221">
        <w:rPr>
          <w:rFonts w:ascii="Cambria" w:hAnsi="Cambria"/>
          <w:sz w:val="22"/>
          <w:szCs w:val="22"/>
        </w:rPr>
        <w:t xml:space="preserve">Wykonawca nie może zastrzec informacji, o których mowa w art. 86 ust. 4 </w:t>
      </w:r>
      <w:proofErr w:type="spellStart"/>
      <w:r w:rsidRPr="00800221">
        <w:rPr>
          <w:rFonts w:ascii="Cambria" w:hAnsi="Cambria"/>
          <w:sz w:val="22"/>
          <w:szCs w:val="22"/>
        </w:rPr>
        <w:t>tj</w:t>
      </w:r>
      <w:proofErr w:type="spellEnd"/>
      <w:r w:rsidRPr="00800221">
        <w:rPr>
          <w:rFonts w:ascii="Cambria" w:hAnsi="Cambria"/>
          <w:sz w:val="22"/>
          <w:szCs w:val="22"/>
        </w:rPr>
        <w:t xml:space="preserve">: nazwy </w:t>
      </w:r>
      <w:r w:rsidRPr="00800221">
        <w:rPr>
          <w:rFonts w:ascii="Cambria" w:hAnsi="Cambria"/>
          <w:sz w:val="22"/>
          <w:szCs w:val="22"/>
        </w:rPr>
        <w:br/>
        <w:t>i adresu, informacji dotyczących ceny, terminu wykonania zamówienia, okresu gwarancji i warunków płatności.</w:t>
      </w:r>
    </w:p>
    <w:p w:rsidR="00981080" w:rsidRPr="00800221" w:rsidRDefault="00EE1067" w:rsidP="00A60EDA">
      <w:pPr>
        <w:numPr>
          <w:ilvl w:val="0"/>
          <w:numId w:val="22"/>
        </w:numPr>
        <w:spacing w:line="276" w:lineRule="auto"/>
        <w:jc w:val="both"/>
        <w:rPr>
          <w:rFonts w:ascii="Cambria" w:hAnsi="Cambria"/>
          <w:i/>
          <w:iCs/>
          <w:spacing w:val="-2"/>
          <w:sz w:val="22"/>
          <w:szCs w:val="22"/>
        </w:rPr>
      </w:pPr>
      <w:r w:rsidRPr="00800221">
        <w:rPr>
          <w:rFonts w:ascii="Cambria" w:hAnsi="Cambria"/>
          <w:sz w:val="22"/>
          <w:szCs w:val="22"/>
        </w:rPr>
        <w:t>W przypadku gdyby oferta zawierała informacje stanowi</w:t>
      </w:r>
      <w:r w:rsidRPr="00800221">
        <w:rPr>
          <w:rFonts w:ascii="Cambria" w:eastAsia="TimesNewRoman" w:hAnsi="Cambria"/>
          <w:sz w:val="22"/>
          <w:szCs w:val="22"/>
        </w:rPr>
        <w:t>ą</w:t>
      </w:r>
      <w:r w:rsidRPr="00800221">
        <w:rPr>
          <w:rFonts w:ascii="Cambria" w:hAnsi="Cambria"/>
          <w:sz w:val="22"/>
          <w:szCs w:val="22"/>
        </w:rPr>
        <w:t>ce tajemnic</w:t>
      </w:r>
      <w:r w:rsidRPr="00800221">
        <w:rPr>
          <w:rFonts w:ascii="Cambria" w:eastAsia="TimesNewRoman" w:hAnsi="Cambria"/>
          <w:sz w:val="22"/>
          <w:szCs w:val="22"/>
        </w:rPr>
        <w:t xml:space="preserve">ę </w:t>
      </w:r>
      <w:r w:rsidRPr="00800221">
        <w:rPr>
          <w:rFonts w:ascii="Cambria" w:hAnsi="Cambria"/>
          <w:sz w:val="22"/>
          <w:szCs w:val="22"/>
        </w:rPr>
        <w:t>przedsi</w:t>
      </w:r>
      <w:r w:rsidRPr="00800221">
        <w:rPr>
          <w:rFonts w:ascii="Cambria" w:eastAsia="TimesNewRoman" w:hAnsi="Cambria"/>
          <w:sz w:val="22"/>
          <w:szCs w:val="22"/>
        </w:rPr>
        <w:t>ę</w:t>
      </w:r>
      <w:r w:rsidRPr="00800221">
        <w:rPr>
          <w:rFonts w:ascii="Cambria" w:hAnsi="Cambria"/>
          <w:sz w:val="22"/>
          <w:szCs w:val="22"/>
        </w:rPr>
        <w:t>biorstwa w rozumieniu przepisów o zwalczaniu nieuczciwej konkurencji, zamawiaj</w:t>
      </w:r>
      <w:r w:rsidRPr="00800221">
        <w:rPr>
          <w:rFonts w:ascii="Cambria" w:eastAsia="TimesNewRoman" w:hAnsi="Cambria"/>
          <w:sz w:val="22"/>
          <w:szCs w:val="22"/>
        </w:rPr>
        <w:t>ą</w:t>
      </w:r>
      <w:r w:rsidRPr="00800221">
        <w:rPr>
          <w:rFonts w:ascii="Cambria" w:hAnsi="Cambria"/>
          <w:sz w:val="22"/>
          <w:szCs w:val="22"/>
        </w:rPr>
        <w:t>cy zaleca, aby informacje zastrze</w:t>
      </w:r>
      <w:r w:rsidRPr="00800221">
        <w:rPr>
          <w:rFonts w:ascii="Cambria" w:eastAsia="TimesNewRoman" w:hAnsi="Cambria"/>
          <w:sz w:val="22"/>
          <w:szCs w:val="22"/>
        </w:rPr>
        <w:t>ż</w:t>
      </w:r>
      <w:r w:rsidRPr="00800221">
        <w:rPr>
          <w:rFonts w:ascii="Cambria" w:hAnsi="Cambria"/>
          <w:sz w:val="22"/>
          <w:szCs w:val="22"/>
        </w:rPr>
        <w:t>one jako tajemnica przedsi</w:t>
      </w:r>
      <w:r w:rsidRPr="00800221">
        <w:rPr>
          <w:rFonts w:ascii="Cambria" w:eastAsia="TimesNewRoman" w:hAnsi="Cambria"/>
          <w:sz w:val="22"/>
          <w:szCs w:val="22"/>
        </w:rPr>
        <w:t>ę</w:t>
      </w:r>
      <w:r w:rsidRPr="00800221">
        <w:rPr>
          <w:rFonts w:ascii="Cambria" w:hAnsi="Cambria"/>
          <w:sz w:val="22"/>
          <w:szCs w:val="22"/>
        </w:rPr>
        <w:t>biorstwa były przez wykonawc</w:t>
      </w:r>
      <w:r w:rsidRPr="00800221">
        <w:rPr>
          <w:rFonts w:ascii="Cambria" w:eastAsia="TimesNewRoman" w:hAnsi="Cambria"/>
          <w:sz w:val="22"/>
          <w:szCs w:val="22"/>
        </w:rPr>
        <w:t xml:space="preserve">ę </w:t>
      </w:r>
      <w:r w:rsidRPr="00800221">
        <w:rPr>
          <w:rFonts w:ascii="Cambria" w:hAnsi="Cambria"/>
          <w:sz w:val="22"/>
          <w:szCs w:val="22"/>
        </w:rPr>
        <w:t>zło</w:t>
      </w:r>
      <w:r w:rsidRPr="00800221">
        <w:rPr>
          <w:rFonts w:ascii="Cambria" w:eastAsia="TimesNewRoman" w:hAnsi="Cambria"/>
          <w:sz w:val="22"/>
          <w:szCs w:val="22"/>
        </w:rPr>
        <w:t>ż</w:t>
      </w:r>
      <w:r w:rsidRPr="00800221">
        <w:rPr>
          <w:rFonts w:ascii="Cambria" w:hAnsi="Cambria"/>
          <w:sz w:val="22"/>
          <w:szCs w:val="22"/>
        </w:rPr>
        <w:t>one w oddzielnej wewn</w:t>
      </w:r>
      <w:r w:rsidRPr="00800221">
        <w:rPr>
          <w:rFonts w:ascii="Cambria" w:eastAsia="TimesNewRoman" w:hAnsi="Cambria"/>
          <w:sz w:val="22"/>
          <w:szCs w:val="22"/>
        </w:rPr>
        <w:t>ę</w:t>
      </w:r>
      <w:r w:rsidRPr="00800221">
        <w:rPr>
          <w:rFonts w:ascii="Cambria" w:hAnsi="Cambria"/>
          <w:sz w:val="22"/>
          <w:szCs w:val="22"/>
        </w:rPr>
        <w:t>trznej kopercie z oznakowaniem „tajemnica przedsi</w:t>
      </w:r>
      <w:r w:rsidRPr="00800221">
        <w:rPr>
          <w:rFonts w:ascii="Cambria" w:eastAsia="TimesNewRoman" w:hAnsi="Cambria"/>
          <w:sz w:val="22"/>
          <w:szCs w:val="22"/>
        </w:rPr>
        <w:t>ę</w:t>
      </w:r>
      <w:r w:rsidRPr="00800221">
        <w:rPr>
          <w:rFonts w:ascii="Cambria" w:hAnsi="Cambria"/>
          <w:sz w:val="22"/>
          <w:szCs w:val="22"/>
        </w:rPr>
        <w:t>biorstwa” lub spi</w:t>
      </w:r>
      <w:r w:rsidRPr="00800221">
        <w:rPr>
          <w:rFonts w:ascii="Cambria" w:eastAsia="TimesNewRoman" w:hAnsi="Cambria"/>
          <w:sz w:val="22"/>
          <w:szCs w:val="22"/>
        </w:rPr>
        <w:t>ę</w:t>
      </w:r>
      <w:r w:rsidRPr="00800221">
        <w:rPr>
          <w:rFonts w:ascii="Cambria" w:hAnsi="Cambria"/>
          <w:sz w:val="22"/>
          <w:szCs w:val="22"/>
        </w:rPr>
        <w:t>te (zszyte) oddzielnie od pozostałych, jawnych elementów oferty w sposób nie budzący w</w:t>
      </w:r>
      <w:r w:rsidRPr="00800221">
        <w:rPr>
          <w:rFonts w:ascii="Cambria" w:eastAsia="TimesNewRoman" w:hAnsi="Cambria"/>
          <w:sz w:val="22"/>
          <w:szCs w:val="22"/>
        </w:rPr>
        <w:t>ą</w:t>
      </w:r>
      <w:r w:rsidRPr="00800221">
        <w:rPr>
          <w:rFonts w:ascii="Cambria" w:hAnsi="Cambria"/>
          <w:sz w:val="22"/>
          <w:szCs w:val="22"/>
        </w:rPr>
        <w:t>tpliwo</w:t>
      </w:r>
      <w:r w:rsidRPr="00800221">
        <w:rPr>
          <w:rFonts w:ascii="Cambria" w:eastAsia="TimesNewRoman" w:hAnsi="Cambria"/>
          <w:sz w:val="22"/>
          <w:szCs w:val="22"/>
        </w:rPr>
        <w:t>ś</w:t>
      </w:r>
      <w:r w:rsidRPr="00800221">
        <w:rPr>
          <w:rFonts w:ascii="Cambria" w:hAnsi="Cambria"/>
          <w:sz w:val="22"/>
          <w:szCs w:val="22"/>
        </w:rPr>
        <w:t>ci, które spo</w:t>
      </w:r>
      <w:r w:rsidRPr="00800221">
        <w:rPr>
          <w:rFonts w:ascii="Cambria" w:eastAsia="TimesNewRoman" w:hAnsi="Cambria"/>
          <w:sz w:val="22"/>
          <w:szCs w:val="22"/>
        </w:rPr>
        <w:t>ś</w:t>
      </w:r>
      <w:r w:rsidRPr="00800221">
        <w:rPr>
          <w:rFonts w:ascii="Cambria" w:hAnsi="Cambria"/>
          <w:sz w:val="22"/>
          <w:szCs w:val="22"/>
        </w:rPr>
        <w:t>ród zawartych w ofercie informacji stanowi</w:t>
      </w:r>
      <w:r w:rsidRPr="00800221">
        <w:rPr>
          <w:rFonts w:ascii="Cambria" w:eastAsia="TimesNewRoman" w:hAnsi="Cambria"/>
          <w:sz w:val="22"/>
          <w:szCs w:val="22"/>
        </w:rPr>
        <w:t xml:space="preserve">ą </w:t>
      </w:r>
      <w:r w:rsidRPr="00800221">
        <w:rPr>
          <w:rFonts w:ascii="Cambria" w:hAnsi="Cambria"/>
          <w:sz w:val="22"/>
          <w:szCs w:val="22"/>
        </w:rPr>
        <w:t>tak</w:t>
      </w:r>
      <w:r w:rsidRPr="00800221">
        <w:rPr>
          <w:rFonts w:ascii="Cambria" w:eastAsia="TimesNewRoman" w:hAnsi="Cambria"/>
          <w:sz w:val="22"/>
          <w:szCs w:val="22"/>
        </w:rPr>
        <w:t xml:space="preserve">ą </w:t>
      </w:r>
      <w:r w:rsidRPr="00800221">
        <w:rPr>
          <w:rFonts w:ascii="Cambria" w:hAnsi="Cambria"/>
          <w:sz w:val="22"/>
          <w:szCs w:val="22"/>
        </w:rPr>
        <w:t>tajemnic</w:t>
      </w:r>
      <w:r w:rsidRPr="00800221">
        <w:rPr>
          <w:rFonts w:ascii="Cambria" w:eastAsia="TimesNewRoman" w:hAnsi="Cambria"/>
          <w:sz w:val="22"/>
          <w:szCs w:val="22"/>
        </w:rPr>
        <w:t>ę</w:t>
      </w:r>
      <w:r w:rsidRPr="00800221">
        <w:rPr>
          <w:rFonts w:ascii="Cambria" w:hAnsi="Cambria"/>
          <w:sz w:val="22"/>
          <w:szCs w:val="22"/>
        </w:rPr>
        <w:t xml:space="preserve">. </w:t>
      </w:r>
    </w:p>
    <w:p w:rsidR="00981080" w:rsidRPr="00800221" w:rsidRDefault="00981080" w:rsidP="00D7560D">
      <w:pPr>
        <w:spacing w:line="276" w:lineRule="auto"/>
        <w:jc w:val="both"/>
        <w:rPr>
          <w:rFonts w:ascii="Cambria" w:hAnsi="Cambria"/>
          <w:b/>
          <w:color w:val="000000"/>
          <w:sz w:val="22"/>
          <w:szCs w:val="22"/>
        </w:rPr>
      </w:pPr>
    </w:p>
    <w:p w:rsidR="00EE1067" w:rsidRPr="00800221" w:rsidRDefault="00EE1067" w:rsidP="00D7560D">
      <w:pPr>
        <w:pStyle w:val="Nagwek2"/>
        <w:spacing w:line="276" w:lineRule="auto"/>
        <w:rPr>
          <w:rFonts w:ascii="Cambria" w:hAnsi="Cambria"/>
          <w:iCs/>
          <w:sz w:val="22"/>
          <w:szCs w:val="22"/>
        </w:rPr>
      </w:pPr>
      <w:bookmarkStart w:id="34" w:name="_Toc466969556"/>
      <w:bookmarkStart w:id="35" w:name="_Toc46999044"/>
      <w:r w:rsidRPr="00800221">
        <w:rPr>
          <w:rFonts w:ascii="Cambria" w:hAnsi="Cambria"/>
          <w:iCs/>
          <w:sz w:val="22"/>
          <w:szCs w:val="22"/>
        </w:rPr>
        <w:t xml:space="preserve">Rozdział </w:t>
      </w:r>
      <w:r w:rsidR="00E70EC0" w:rsidRPr="00800221">
        <w:rPr>
          <w:rFonts w:ascii="Cambria" w:hAnsi="Cambria"/>
          <w:iCs/>
          <w:sz w:val="22"/>
          <w:szCs w:val="22"/>
        </w:rPr>
        <w:t>2</w:t>
      </w:r>
      <w:r w:rsidR="00BB7152" w:rsidRPr="00800221">
        <w:rPr>
          <w:rFonts w:ascii="Cambria" w:hAnsi="Cambria"/>
          <w:iCs/>
          <w:sz w:val="22"/>
          <w:szCs w:val="22"/>
        </w:rPr>
        <w:t>2</w:t>
      </w:r>
      <w:r w:rsidRPr="00800221">
        <w:rPr>
          <w:rFonts w:ascii="Cambria" w:hAnsi="Cambria"/>
          <w:iCs/>
          <w:sz w:val="22"/>
          <w:szCs w:val="22"/>
        </w:rPr>
        <w:t>- Podwykonawstwo</w:t>
      </w:r>
      <w:bookmarkEnd w:id="34"/>
      <w:bookmarkEnd w:id="35"/>
    </w:p>
    <w:p w:rsidR="00F25BDE" w:rsidRPr="00800221" w:rsidRDefault="00F25BDE" w:rsidP="00D7560D">
      <w:pPr>
        <w:spacing w:line="276" w:lineRule="auto"/>
        <w:rPr>
          <w:rFonts w:ascii="Cambria" w:hAnsi="Cambria"/>
          <w:sz w:val="22"/>
          <w:szCs w:val="22"/>
        </w:rPr>
      </w:pPr>
    </w:p>
    <w:p w:rsidR="00FA4D8C" w:rsidRPr="00800221" w:rsidRDefault="00FA4D8C" w:rsidP="007554E1">
      <w:pPr>
        <w:pStyle w:val="Normalny1"/>
        <w:numPr>
          <w:ilvl w:val="0"/>
          <w:numId w:val="39"/>
        </w:numPr>
        <w:spacing w:line="276" w:lineRule="auto"/>
        <w:ind w:left="426" w:hanging="426"/>
        <w:jc w:val="both"/>
        <w:rPr>
          <w:rFonts w:ascii="Cambria" w:hAnsi="Cambria"/>
          <w:bCs/>
          <w:sz w:val="22"/>
          <w:szCs w:val="22"/>
        </w:rPr>
      </w:pPr>
      <w:r w:rsidRPr="00800221">
        <w:rPr>
          <w:rFonts w:ascii="Cambria" w:hAnsi="Cambria"/>
          <w:bCs/>
          <w:sz w:val="22"/>
          <w:szCs w:val="22"/>
        </w:rPr>
        <w:t>Wykonawca może powierzyć wykonanie części zamówienia podwykonawcy.</w:t>
      </w:r>
    </w:p>
    <w:p w:rsidR="00FA4D8C" w:rsidRPr="00800221" w:rsidRDefault="00FA4D8C" w:rsidP="007554E1">
      <w:pPr>
        <w:pStyle w:val="Normalny1"/>
        <w:numPr>
          <w:ilvl w:val="0"/>
          <w:numId w:val="39"/>
        </w:numPr>
        <w:spacing w:line="276" w:lineRule="auto"/>
        <w:ind w:left="426" w:hanging="426"/>
        <w:jc w:val="both"/>
        <w:rPr>
          <w:rFonts w:ascii="Cambria" w:hAnsi="Cambria"/>
          <w:bCs/>
          <w:i/>
          <w:sz w:val="22"/>
          <w:szCs w:val="22"/>
        </w:rPr>
      </w:pPr>
      <w:r w:rsidRPr="00800221">
        <w:rPr>
          <w:rFonts w:ascii="Cambria" w:hAnsi="Cambria"/>
          <w:bCs/>
          <w:sz w:val="22"/>
          <w:szCs w:val="22"/>
        </w:rPr>
        <w:t xml:space="preserve">  Zamawiający żąda wskazania przez wykonawcę w ofercie części zamówienia, której wykonanie zamierza powierzyć podwykonawcy i podania przez wykonawcę firm podwykonawców. </w:t>
      </w:r>
      <w:r w:rsidRPr="00800221">
        <w:rPr>
          <w:rFonts w:ascii="Cambria" w:hAnsi="Cambria"/>
          <w:bCs/>
          <w:i/>
          <w:sz w:val="22"/>
          <w:szCs w:val="22"/>
        </w:rPr>
        <w:t xml:space="preserve">Wskazanie w ofercie części zamówienia, których wykonanie wykonawca zamierza powierzyć podwykonawcom wraz z podaniem firm podwykonawców, stanowi co do zasady jedynie jego zamierzenia, a nie stanowią zobowiązania do wykonywania prac przy udziale konkretnych podwykonawców (zgodnie z wyrokiem KIO sygn. akt KIO 234/17). Brak wskazania nazw podwykonawców </w:t>
      </w:r>
      <w:r w:rsidRPr="00800221">
        <w:rPr>
          <w:rFonts w:ascii="Cambria" w:hAnsi="Cambria"/>
          <w:i/>
          <w:sz w:val="22"/>
          <w:szCs w:val="22"/>
          <w:shd w:val="clear" w:color="auto" w:fill="FFFFFF"/>
        </w:rPr>
        <w:t>nie stanowi niezgodności treści oferty z treścią specyfikacji istotnych warunków zamówienia i podstawy odrzucenia oferty</w:t>
      </w:r>
      <w:r w:rsidRPr="00800221">
        <w:rPr>
          <w:rFonts w:ascii="Cambria" w:hAnsi="Cambria"/>
          <w:bCs/>
          <w:i/>
          <w:sz w:val="22"/>
          <w:szCs w:val="22"/>
        </w:rPr>
        <w:t xml:space="preserve"> </w:t>
      </w:r>
      <w:r w:rsidRPr="00800221">
        <w:rPr>
          <w:rFonts w:ascii="Cambria" w:hAnsi="Cambria"/>
          <w:i/>
          <w:sz w:val="22"/>
          <w:szCs w:val="22"/>
          <w:shd w:val="clear" w:color="auto" w:fill="FFFFFF"/>
        </w:rPr>
        <w:t>KIO 534/17; KIO 540/17.</w:t>
      </w:r>
    </w:p>
    <w:p w:rsidR="00FA4D8C" w:rsidRPr="00800221" w:rsidRDefault="00FA4D8C" w:rsidP="007554E1">
      <w:pPr>
        <w:pStyle w:val="Normalny1"/>
        <w:numPr>
          <w:ilvl w:val="0"/>
          <w:numId w:val="39"/>
        </w:numPr>
        <w:spacing w:line="276" w:lineRule="auto"/>
        <w:ind w:left="426" w:hanging="426"/>
        <w:jc w:val="both"/>
        <w:rPr>
          <w:rFonts w:ascii="Cambria" w:hAnsi="Cambria"/>
          <w:bCs/>
          <w:sz w:val="22"/>
          <w:szCs w:val="22"/>
        </w:rPr>
      </w:pPr>
      <w:r w:rsidRPr="00800221">
        <w:rPr>
          <w:rFonts w:ascii="Cambria" w:hAnsi="Cambria"/>
          <w:bCs/>
          <w:sz w:val="22"/>
          <w:szCs w:val="22"/>
        </w:rPr>
        <w:t xml:space="preserve">  Wszelkie zmiany w zakresie podwykonawstwa będą możliwe po zawarciu umowy i na warunkach w niej określonych.</w:t>
      </w:r>
    </w:p>
    <w:p w:rsidR="00FA4D8C" w:rsidRPr="00800221" w:rsidRDefault="00FA4D8C" w:rsidP="007554E1">
      <w:pPr>
        <w:pStyle w:val="Normalny1"/>
        <w:numPr>
          <w:ilvl w:val="0"/>
          <w:numId w:val="39"/>
        </w:numPr>
        <w:spacing w:line="276" w:lineRule="auto"/>
        <w:ind w:left="426" w:hanging="426"/>
        <w:jc w:val="both"/>
        <w:rPr>
          <w:rFonts w:ascii="Cambria" w:hAnsi="Cambria"/>
          <w:bCs/>
          <w:sz w:val="22"/>
          <w:szCs w:val="22"/>
        </w:rPr>
      </w:pPr>
      <w:r w:rsidRPr="00800221">
        <w:rPr>
          <w:rFonts w:ascii="Cambria" w:hAnsi="Cambria"/>
          <w:sz w:val="22"/>
          <w:szCs w:val="22"/>
        </w:rPr>
        <w:t xml:space="preserve">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A4D8C" w:rsidRPr="00800221" w:rsidRDefault="00FA4D8C" w:rsidP="007554E1">
      <w:pPr>
        <w:pStyle w:val="Normalny1"/>
        <w:numPr>
          <w:ilvl w:val="0"/>
          <w:numId w:val="39"/>
        </w:numPr>
        <w:spacing w:line="276" w:lineRule="auto"/>
        <w:ind w:left="426" w:hanging="426"/>
        <w:jc w:val="both"/>
        <w:rPr>
          <w:rFonts w:ascii="Cambria" w:hAnsi="Cambria"/>
          <w:bCs/>
          <w:sz w:val="22"/>
          <w:szCs w:val="22"/>
        </w:rPr>
      </w:pPr>
      <w:r w:rsidRPr="00800221">
        <w:rPr>
          <w:rFonts w:ascii="Cambria" w:hAnsi="Cambria"/>
          <w:sz w:val="22"/>
          <w:szCs w:val="22"/>
        </w:rPr>
        <w:t xml:space="preserve">  Jeżeli powierzenie podwykonawcy wykonania części zamówienia na roboty budowlane lub usługi następuje  w trakcie jego realizacji, wykonawca na żądanie zamawiającego </w:t>
      </w:r>
      <w:r w:rsidRPr="00800221">
        <w:rPr>
          <w:rFonts w:ascii="Cambria" w:hAnsi="Cambria"/>
          <w:sz w:val="22"/>
          <w:szCs w:val="22"/>
        </w:rPr>
        <w:lastRenderedPageBreak/>
        <w:t xml:space="preserve">przedstawia oświadczenie, o którym mowa  w art. </w:t>
      </w:r>
      <w:smartTag w:uri="urn:schemas-microsoft-com:office:smarttags" w:element="metricconverter">
        <w:smartTagPr>
          <w:attr w:name="ProductID" w:val="25 a"/>
        </w:smartTagPr>
        <w:r w:rsidRPr="00800221">
          <w:rPr>
            <w:rFonts w:ascii="Cambria" w:hAnsi="Cambria"/>
            <w:sz w:val="22"/>
            <w:szCs w:val="22"/>
          </w:rPr>
          <w:t>25 a</w:t>
        </w:r>
      </w:smartTag>
      <w:r w:rsidRPr="00800221">
        <w:rPr>
          <w:rFonts w:ascii="Cambria" w:hAnsi="Cambria"/>
          <w:sz w:val="22"/>
          <w:szCs w:val="22"/>
        </w:rPr>
        <w:t xml:space="preserve"> ust. 1 </w:t>
      </w:r>
      <w:proofErr w:type="spellStart"/>
      <w:r w:rsidRPr="00800221">
        <w:rPr>
          <w:rFonts w:ascii="Cambria" w:hAnsi="Cambria"/>
          <w:sz w:val="22"/>
          <w:szCs w:val="22"/>
        </w:rPr>
        <w:t>pzp</w:t>
      </w:r>
      <w:proofErr w:type="spellEnd"/>
      <w:r w:rsidRPr="00800221">
        <w:rPr>
          <w:rFonts w:ascii="Cambria" w:hAnsi="Cambria"/>
          <w:sz w:val="22"/>
          <w:szCs w:val="22"/>
        </w:rPr>
        <w:t>, lub oświadczenia lub dokumenty potwierdzające brak podstaw wykluczenia wobec tego podwykonawcy.</w:t>
      </w:r>
    </w:p>
    <w:p w:rsidR="00FA4D8C" w:rsidRPr="00800221" w:rsidRDefault="00FA4D8C" w:rsidP="007554E1">
      <w:pPr>
        <w:pStyle w:val="Normalny1"/>
        <w:numPr>
          <w:ilvl w:val="0"/>
          <w:numId w:val="39"/>
        </w:numPr>
        <w:spacing w:line="276" w:lineRule="auto"/>
        <w:ind w:left="426" w:hanging="426"/>
        <w:jc w:val="both"/>
        <w:rPr>
          <w:rFonts w:ascii="Cambria" w:hAnsi="Cambria"/>
          <w:bCs/>
          <w:sz w:val="22"/>
          <w:szCs w:val="22"/>
        </w:rPr>
      </w:pPr>
      <w:r w:rsidRPr="00800221">
        <w:rPr>
          <w:rFonts w:ascii="Cambria" w:hAnsi="Cambria"/>
          <w:sz w:val="22"/>
          <w:szCs w:val="22"/>
        </w:rPr>
        <w:t xml:space="preserve">  Jeżeli zamawiający stwierdzi, że wobec danego podwykonawcy zachodzą podstawy wykluczenia, wykonawca obowiązany jest zastąpić tego podwykonawcę lub zrezygnować z powierzenia wykonania części zamówienia podwykonawcy.</w:t>
      </w:r>
    </w:p>
    <w:p w:rsidR="00FA4D8C" w:rsidRPr="00800221" w:rsidRDefault="00FA4D8C" w:rsidP="007554E1">
      <w:pPr>
        <w:pStyle w:val="Normalny1"/>
        <w:numPr>
          <w:ilvl w:val="0"/>
          <w:numId w:val="39"/>
        </w:numPr>
        <w:spacing w:line="276" w:lineRule="auto"/>
        <w:ind w:left="426" w:hanging="426"/>
        <w:jc w:val="both"/>
        <w:rPr>
          <w:rFonts w:ascii="Cambria" w:hAnsi="Cambria"/>
          <w:bCs/>
          <w:sz w:val="22"/>
          <w:szCs w:val="22"/>
        </w:rPr>
      </w:pPr>
      <w:r w:rsidRPr="00800221">
        <w:rPr>
          <w:rFonts w:ascii="Cambria" w:hAnsi="Cambria"/>
          <w:sz w:val="22"/>
          <w:szCs w:val="22"/>
        </w:rPr>
        <w:t xml:space="preserve">  Zapisy postanowień ust. 5 i 6 stosuje się wobec dalszych podwykonawców, j</w:t>
      </w:r>
      <w:r w:rsidR="00FD0C63" w:rsidRPr="00800221">
        <w:rPr>
          <w:rFonts w:ascii="Cambria" w:hAnsi="Cambria"/>
          <w:sz w:val="22"/>
          <w:szCs w:val="22"/>
        </w:rPr>
        <w:t xml:space="preserve">eżeli zamawiający przewidział  </w:t>
      </w:r>
      <w:r w:rsidRPr="00800221">
        <w:rPr>
          <w:rFonts w:ascii="Cambria" w:hAnsi="Cambria"/>
          <w:sz w:val="22"/>
          <w:szCs w:val="22"/>
        </w:rPr>
        <w:t xml:space="preserve">  to w specyfikacji istotnych warunków zamówienia.</w:t>
      </w:r>
    </w:p>
    <w:p w:rsidR="00FA4D8C" w:rsidRPr="00800221" w:rsidRDefault="00FA4D8C" w:rsidP="007554E1">
      <w:pPr>
        <w:pStyle w:val="Normalny1"/>
        <w:numPr>
          <w:ilvl w:val="0"/>
          <w:numId w:val="39"/>
        </w:numPr>
        <w:spacing w:line="276" w:lineRule="auto"/>
        <w:ind w:left="426" w:hanging="426"/>
        <w:jc w:val="both"/>
        <w:rPr>
          <w:rFonts w:ascii="Cambria" w:hAnsi="Cambria"/>
          <w:bCs/>
          <w:sz w:val="22"/>
          <w:szCs w:val="22"/>
        </w:rPr>
      </w:pPr>
      <w:r w:rsidRPr="00800221">
        <w:rPr>
          <w:rFonts w:ascii="Cambria" w:hAnsi="Cambria"/>
          <w:sz w:val="22"/>
          <w:szCs w:val="22"/>
        </w:rPr>
        <w:t xml:space="preserve">  Powierzenie wykonania części zamówienia podwykonawcom nie zwalnia wykonawcy z odpowiedzialności za należyte wykonanie tego zamówienia.</w:t>
      </w:r>
    </w:p>
    <w:p w:rsidR="00FA4D8C" w:rsidRPr="00800221" w:rsidRDefault="00FA4D8C" w:rsidP="007554E1">
      <w:pPr>
        <w:pStyle w:val="Normalny1"/>
        <w:numPr>
          <w:ilvl w:val="0"/>
          <w:numId w:val="39"/>
        </w:numPr>
        <w:spacing w:line="276" w:lineRule="auto"/>
        <w:ind w:left="426" w:hanging="426"/>
        <w:jc w:val="both"/>
        <w:rPr>
          <w:rFonts w:ascii="Cambria" w:hAnsi="Cambria"/>
          <w:sz w:val="22"/>
          <w:szCs w:val="22"/>
        </w:rPr>
      </w:pPr>
      <w:r w:rsidRPr="00800221">
        <w:rPr>
          <w:rFonts w:ascii="Cambria" w:hAnsi="Cambria"/>
          <w:sz w:val="22"/>
          <w:szCs w:val="22"/>
        </w:rPr>
        <w:t xml:space="preserve">  Wykonawca, który zamierza powierzyć wykonanie części zamówienia podwykonawcom, w celu wykazania braku istnienia wobec nich podstaw wykluczenia z udziału w postępowaniu: zamieszcza informacje o podwykonawcach w oświadczeniu.</w:t>
      </w:r>
    </w:p>
    <w:p w:rsidR="00FA4D8C" w:rsidRPr="00800221" w:rsidRDefault="00FA4D8C" w:rsidP="007554E1">
      <w:pPr>
        <w:pStyle w:val="Normalny1"/>
        <w:numPr>
          <w:ilvl w:val="0"/>
          <w:numId w:val="39"/>
        </w:numPr>
        <w:spacing w:line="276" w:lineRule="auto"/>
        <w:ind w:left="426" w:hanging="426"/>
        <w:jc w:val="both"/>
        <w:rPr>
          <w:rFonts w:ascii="Cambria" w:hAnsi="Cambria"/>
          <w:sz w:val="22"/>
          <w:szCs w:val="22"/>
        </w:rPr>
      </w:pPr>
      <w:r w:rsidRPr="00800221">
        <w:rPr>
          <w:rFonts w:ascii="Cambria" w:hAnsi="Cambria"/>
          <w:sz w:val="22"/>
          <w:szCs w:val="22"/>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84C48" w:rsidRPr="00800221" w:rsidRDefault="00E84C48" w:rsidP="00D7560D">
      <w:pPr>
        <w:pStyle w:val="Normalny2"/>
        <w:autoSpaceDE w:val="0"/>
        <w:spacing w:line="276" w:lineRule="auto"/>
        <w:ind w:left="720"/>
        <w:jc w:val="both"/>
        <w:rPr>
          <w:rFonts w:ascii="Cambria" w:hAnsi="Cambria"/>
          <w:color w:val="70AD47" w:themeColor="accent6"/>
          <w:sz w:val="22"/>
          <w:szCs w:val="22"/>
          <w:lang w:eastAsia="pl-PL"/>
        </w:rPr>
      </w:pPr>
    </w:p>
    <w:p w:rsidR="00E84C48" w:rsidRPr="00800221" w:rsidRDefault="00E70EC0" w:rsidP="00D7560D">
      <w:pPr>
        <w:pStyle w:val="Nagwek2"/>
        <w:spacing w:line="276" w:lineRule="auto"/>
        <w:rPr>
          <w:rFonts w:ascii="Cambria" w:hAnsi="Cambria"/>
          <w:color w:val="auto"/>
          <w:sz w:val="22"/>
          <w:szCs w:val="22"/>
        </w:rPr>
      </w:pPr>
      <w:bookmarkStart w:id="36" w:name="_Toc46999045"/>
      <w:r w:rsidRPr="00800221">
        <w:rPr>
          <w:rFonts w:ascii="Cambria" w:hAnsi="Cambria"/>
          <w:color w:val="auto"/>
          <w:sz w:val="22"/>
          <w:szCs w:val="22"/>
        </w:rPr>
        <w:t>Rozdział 2</w:t>
      </w:r>
      <w:r w:rsidR="00BB7152" w:rsidRPr="00800221">
        <w:rPr>
          <w:rFonts w:ascii="Cambria" w:hAnsi="Cambria"/>
          <w:color w:val="auto"/>
          <w:sz w:val="22"/>
          <w:szCs w:val="22"/>
        </w:rPr>
        <w:t>3</w:t>
      </w:r>
      <w:r w:rsidRPr="00800221">
        <w:rPr>
          <w:rFonts w:ascii="Cambria" w:hAnsi="Cambria"/>
          <w:color w:val="auto"/>
          <w:sz w:val="22"/>
          <w:szCs w:val="22"/>
        </w:rPr>
        <w:t>-</w:t>
      </w:r>
      <w:r w:rsidR="00E84C48" w:rsidRPr="00800221">
        <w:rPr>
          <w:rFonts w:ascii="Cambria" w:hAnsi="Cambria"/>
          <w:color w:val="auto"/>
          <w:sz w:val="22"/>
          <w:szCs w:val="22"/>
        </w:rPr>
        <w:t xml:space="preserve"> Inne postanowienia</w:t>
      </w:r>
      <w:bookmarkEnd w:id="36"/>
    </w:p>
    <w:p w:rsidR="00E84C48" w:rsidRPr="00800221" w:rsidRDefault="00E84C48" w:rsidP="00D7560D">
      <w:pPr>
        <w:spacing w:line="276" w:lineRule="auto"/>
        <w:rPr>
          <w:rFonts w:ascii="Cambria" w:hAnsi="Cambria"/>
          <w:color w:val="70AD47" w:themeColor="accent6"/>
          <w:sz w:val="22"/>
          <w:szCs w:val="22"/>
        </w:rPr>
      </w:pPr>
    </w:p>
    <w:p w:rsidR="00E84C48" w:rsidRPr="00800221" w:rsidRDefault="00E84C48" w:rsidP="00A60EDA">
      <w:pPr>
        <w:pStyle w:val="Akapitzlist"/>
        <w:numPr>
          <w:ilvl w:val="0"/>
          <w:numId w:val="27"/>
        </w:numPr>
        <w:spacing w:line="276" w:lineRule="auto"/>
        <w:jc w:val="both"/>
        <w:rPr>
          <w:rFonts w:ascii="Cambria" w:hAnsi="Cambria"/>
          <w:sz w:val="22"/>
          <w:szCs w:val="22"/>
        </w:rPr>
      </w:pPr>
      <w:r w:rsidRPr="00800221">
        <w:rPr>
          <w:rFonts w:ascii="Cambria" w:hAnsi="Cambria"/>
          <w:sz w:val="22"/>
          <w:szCs w:val="22"/>
        </w:rPr>
        <w:t>Zamawiający nie przywiduje zawarcia umowy ramowej.</w:t>
      </w:r>
    </w:p>
    <w:p w:rsidR="00E84C48" w:rsidRPr="00800221" w:rsidRDefault="00E84C48" w:rsidP="00A60EDA">
      <w:pPr>
        <w:pStyle w:val="Akapitzlist"/>
        <w:numPr>
          <w:ilvl w:val="0"/>
          <w:numId w:val="27"/>
        </w:numPr>
        <w:spacing w:line="276" w:lineRule="auto"/>
        <w:jc w:val="both"/>
        <w:rPr>
          <w:rFonts w:ascii="Cambria" w:hAnsi="Cambria"/>
          <w:sz w:val="22"/>
          <w:szCs w:val="22"/>
        </w:rPr>
      </w:pPr>
      <w:r w:rsidRPr="00800221">
        <w:rPr>
          <w:rFonts w:ascii="Cambria" w:hAnsi="Cambria"/>
          <w:sz w:val="22"/>
          <w:szCs w:val="22"/>
        </w:rPr>
        <w:t>Zamawiający nie zamierza ustanawiać dynamicznego systemu zakupów.</w:t>
      </w:r>
    </w:p>
    <w:p w:rsidR="00E84C48" w:rsidRPr="00800221" w:rsidRDefault="00E84C48" w:rsidP="00A60EDA">
      <w:pPr>
        <w:pStyle w:val="Akapitzlist"/>
        <w:numPr>
          <w:ilvl w:val="0"/>
          <w:numId w:val="27"/>
        </w:numPr>
        <w:spacing w:line="276" w:lineRule="auto"/>
        <w:jc w:val="both"/>
        <w:rPr>
          <w:rFonts w:ascii="Cambria" w:hAnsi="Cambria"/>
          <w:sz w:val="22"/>
          <w:szCs w:val="22"/>
        </w:rPr>
      </w:pPr>
      <w:r w:rsidRPr="00800221">
        <w:rPr>
          <w:rFonts w:ascii="Cambria" w:hAnsi="Cambria"/>
          <w:sz w:val="22"/>
          <w:szCs w:val="22"/>
        </w:rPr>
        <w:t>Zamawiający nie przywiduje wyboru najkorzystniejszej oferty z zasto</w:t>
      </w:r>
      <w:r w:rsidR="005808C9" w:rsidRPr="00800221">
        <w:rPr>
          <w:rFonts w:ascii="Cambria" w:hAnsi="Cambria"/>
          <w:sz w:val="22"/>
          <w:szCs w:val="22"/>
        </w:rPr>
        <w:t>sowaniem aukcji elektronicznej.</w:t>
      </w:r>
    </w:p>
    <w:p w:rsidR="005808C9" w:rsidRPr="00800221" w:rsidRDefault="005808C9" w:rsidP="00A60EDA">
      <w:pPr>
        <w:pStyle w:val="Akapitzlist"/>
        <w:numPr>
          <w:ilvl w:val="0"/>
          <w:numId w:val="27"/>
        </w:numPr>
        <w:spacing w:line="276" w:lineRule="auto"/>
        <w:jc w:val="both"/>
        <w:rPr>
          <w:rFonts w:ascii="Cambria" w:hAnsi="Cambria"/>
          <w:sz w:val="22"/>
          <w:szCs w:val="22"/>
        </w:rPr>
      </w:pPr>
      <w:r w:rsidRPr="00800221">
        <w:rPr>
          <w:rFonts w:ascii="Cambria" w:hAnsi="Cambria"/>
          <w:sz w:val="22"/>
          <w:szCs w:val="22"/>
        </w:rPr>
        <w:t xml:space="preserve">Zamawiający nie przewiduje udzielania zaliczek. </w:t>
      </w:r>
    </w:p>
    <w:p w:rsidR="001372ED" w:rsidRPr="00800221" w:rsidRDefault="001372ED" w:rsidP="00A60EDA">
      <w:pPr>
        <w:pStyle w:val="Akapitzlist"/>
        <w:numPr>
          <w:ilvl w:val="0"/>
          <w:numId w:val="27"/>
        </w:numPr>
        <w:spacing w:line="276" w:lineRule="auto"/>
        <w:jc w:val="both"/>
        <w:rPr>
          <w:rFonts w:ascii="Cambria" w:hAnsi="Cambria"/>
          <w:sz w:val="22"/>
          <w:szCs w:val="22"/>
        </w:rPr>
      </w:pPr>
      <w:r w:rsidRPr="00800221">
        <w:rPr>
          <w:rFonts w:ascii="Cambria" w:hAnsi="Cambria"/>
          <w:sz w:val="22"/>
          <w:szCs w:val="22"/>
        </w:rPr>
        <w:t>Wszystkie koszty związane z uczestnictwem w postępowaniu, w szczególności z przygotowaniem i złożeniem ofert ponosi Wykonawca składający ofertę.</w:t>
      </w:r>
    </w:p>
    <w:p w:rsidR="00600752" w:rsidRPr="00800221" w:rsidRDefault="00600752" w:rsidP="00D7560D">
      <w:pPr>
        <w:spacing w:line="276" w:lineRule="auto"/>
        <w:jc w:val="both"/>
        <w:rPr>
          <w:rFonts w:ascii="Cambria" w:hAnsi="Cambria"/>
          <w:sz w:val="22"/>
          <w:szCs w:val="22"/>
        </w:rPr>
      </w:pPr>
    </w:p>
    <w:p w:rsidR="00FD0C63" w:rsidRPr="00800221" w:rsidRDefault="00FD0C63" w:rsidP="00D7560D">
      <w:pPr>
        <w:spacing w:line="276" w:lineRule="auto"/>
        <w:jc w:val="both"/>
        <w:rPr>
          <w:rFonts w:ascii="Cambria" w:hAnsi="Cambria"/>
          <w:sz w:val="22"/>
          <w:szCs w:val="22"/>
        </w:rPr>
      </w:pPr>
    </w:p>
    <w:p w:rsidR="00895879" w:rsidRPr="00800221" w:rsidRDefault="0061142E" w:rsidP="00D7560D">
      <w:pPr>
        <w:pStyle w:val="Nagwek2"/>
        <w:spacing w:line="276" w:lineRule="auto"/>
        <w:rPr>
          <w:rFonts w:ascii="Cambria" w:hAnsi="Cambria"/>
          <w:color w:val="auto"/>
          <w:sz w:val="22"/>
          <w:szCs w:val="22"/>
        </w:rPr>
      </w:pPr>
      <w:bookmarkStart w:id="37" w:name="_Toc46999046"/>
      <w:r w:rsidRPr="00800221">
        <w:rPr>
          <w:rFonts w:ascii="Cambria" w:hAnsi="Cambria"/>
          <w:color w:val="auto"/>
          <w:sz w:val="22"/>
          <w:szCs w:val="22"/>
        </w:rPr>
        <w:t>Rozdział 2</w:t>
      </w:r>
      <w:r w:rsidR="00BB7152" w:rsidRPr="00800221">
        <w:rPr>
          <w:rFonts w:ascii="Cambria" w:hAnsi="Cambria"/>
          <w:color w:val="auto"/>
          <w:sz w:val="22"/>
          <w:szCs w:val="22"/>
        </w:rPr>
        <w:t>4</w:t>
      </w:r>
      <w:r w:rsidRPr="00800221">
        <w:rPr>
          <w:rFonts w:ascii="Cambria" w:hAnsi="Cambria"/>
          <w:color w:val="auto"/>
          <w:sz w:val="22"/>
          <w:szCs w:val="22"/>
        </w:rPr>
        <w:t>-</w:t>
      </w:r>
      <w:r w:rsidR="00F25BDE" w:rsidRPr="00800221">
        <w:rPr>
          <w:rFonts w:ascii="Cambria" w:hAnsi="Cambria"/>
          <w:color w:val="auto"/>
          <w:sz w:val="22"/>
          <w:szCs w:val="22"/>
        </w:rPr>
        <w:t xml:space="preserve"> </w:t>
      </w:r>
      <w:r w:rsidR="00895879" w:rsidRPr="00800221">
        <w:rPr>
          <w:rFonts w:ascii="Cambria" w:hAnsi="Cambria"/>
          <w:color w:val="auto"/>
          <w:sz w:val="22"/>
          <w:szCs w:val="22"/>
        </w:rPr>
        <w:t>Pouczenie o środkach ochrony prawnej przysługujących Wykonawcy w toku postę</w:t>
      </w:r>
      <w:r w:rsidR="00F25BDE" w:rsidRPr="00800221">
        <w:rPr>
          <w:rFonts w:ascii="Cambria" w:hAnsi="Cambria"/>
          <w:color w:val="auto"/>
          <w:sz w:val="22"/>
          <w:szCs w:val="22"/>
        </w:rPr>
        <w:t>powania o udzielenie zamówienia</w:t>
      </w:r>
      <w:bookmarkEnd w:id="37"/>
    </w:p>
    <w:p w:rsidR="00F25BDE" w:rsidRPr="00800221" w:rsidRDefault="00F25BDE" w:rsidP="00D7560D">
      <w:pPr>
        <w:spacing w:line="276" w:lineRule="auto"/>
        <w:rPr>
          <w:rFonts w:ascii="Cambria" w:hAnsi="Cambria"/>
          <w:sz w:val="22"/>
          <w:szCs w:val="22"/>
        </w:rPr>
      </w:pPr>
    </w:p>
    <w:p w:rsidR="00FF450C" w:rsidRPr="00800221" w:rsidRDefault="00FF450C" w:rsidP="007554E1">
      <w:pPr>
        <w:numPr>
          <w:ilvl w:val="0"/>
          <w:numId w:val="33"/>
        </w:numPr>
        <w:tabs>
          <w:tab w:val="clear" w:pos="720"/>
        </w:tabs>
        <w:suppressAutoHyphens/>
        <w:spacing w:line="276" w:lineRule="auto"/>
        <w:ind w:left="426" w:hanging="426"/>
        <w:jc w:val="both"/>
        <w:rPr>
          <w:rFonts w:ascii="Cambria" w:hAnsi="Cambria"/>
          <w:b/>
          <w:sz w:val="22"/>
          <w:szCs w:val="22"/>
        </w:rPr>
      </w:pPr>
      <w:r w:rsidRPr="00800221">
        <w:rPr>
          <w:rFonts w:ascii="Cambria" w:hAnsi="Cambria"/>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proofErr w:type="spellStart"/>
      <w:r w:rsidRPr="00800221">
        <w:rPr>
          <w:rFonts w:ascii="Cambria" w:hAnsi="Cambria"/>
          <w:sz w:val="22"/>
          <w:szCs w:val="22"/>
        </w:rPr>
        <w:t>Pzp</w:t>
      </w:r>
      <w:proofErr w:type="spellEnd"/>
      <w:r w:rsidRPr="00800221">
        <w:rPr>
          <w:rFonts w:ascii="Cambria" w:hAnsi="Cambria"/>
          <w:sz w:val="22"/>
          <w:szCs w:val="22"/>
        </w:rPr>
        <w:t>.</w:t>
      </w:r>
    </w:p>
    <w:p w:rsidR="00FF450C" w:rsidRPr="00800221" w:rsidRDefault="00FF450C" w:rsidP="007554E1">
      <w:pPr>
        <w:numPr>
          <w:ilvl w:val="0"/>
          <w:numId w:val="33"/>
        </w:numPr>
        <w:tabs>
          <w:tab w:val="clear" w:pos="720"/>
        </w:tabs>
        <w:suppressAutoHyphens/>
        <w:spacing w:line="276" w:lineRule="auto"/>
        <w:ind w:left="426" w:hanging="426"/>
        <w:jc w:val="both"/>
        <w:rPr>
          <w:rFonts w:ascii="Cambria" w:hAnsi="Cambria"/>
          <w:b/>
          <w:sz w:val="22"/>
          <w:szCs w:val="22"/>
        </w:rPr>
      </w:pPr>
      <w:r w:rsidRPr="00800221">
        <w:rPr>
          <w:rFonts w:ascii="Cambria" w:hAnsi="Cambria"/>
          <w:sz w:val="22"/>
          <w:szCs w:val="22"/>
        </w:rPr>
        <w:t>Środki ochrony prawnej wobec ogłoszenia o zamówieniu oraz specyfikacji istotnych warunków zamówienia przysługują również organizacjom wpisanym na listę, o której mowa w art. 154 pkt 5.</w:t>
      </w:r>
    </w:p>
    <w:p w:rsidR="00FF450C" w:rsidRPr="00800221" w:rsidRDefault="00FF450C" w:rsidP="007554E1">
      <w:pPr>
        <w:numPr>
          <w:ilvl w:val="0"/>
          <w:numId w:val="33"/>
        </w:numPr>
        <w:tabs>
          <w:tab w:val="clear" w:pos="720"/>
        </w:tabs>
        <w:suppressAutoHyphens/>
        <w:spacing w:line="276" w:lineRule="auto"/>
        <w:ind w:left="426" w:hanging="426"/>
        <w:jc w:val="both"/>
        <w:rPr>
          <w:rFonts w:ascii="Cambria" w:hAnsi="Cambria"/>
          <w:b/>
          <w:sz w:val="22"/>
          <w:szCs w:val="22"/>
        </w:rPr>
      </w:pPr>
      <w:r w:rsidRPr="00800221">
        <w:rPr>
          <w:rFonts w:ascii="Cambria" w:hAnsi="Cambria"/>
          <w:sz w:val="22"/>
          <w:szCs w:val="22"/>
        </w:rPr>
        <w:t xml:space="preserve">Jeżeli wartość zamówienia jest mniejsza niż kwoty określone w przepisach wydanych na podstawie art. 11 ust. 8 ustawy </w:t>
      </w:r>
      <w:proofErr w:type="spellStart"/>
      <w:r w:rsidRPr="00800221">
        <w:rPr>
          <w:rFonts w:ascii="Cambria" w:hAnsi="Cambria"/>
          <w:sz w:val="22"/>
          <w:szCs w:val="22"/>
        </w:rPr>
        <w:t>Pzp</w:t>
      </w:r>
      <w:proofErr w:type="spellEnd"/>
      <w:r w:rsidRPr="00800221">
        <w:rPr>
          <w:rFonts w:ascii="Cambria" w:hAnsi="Cambria"/>
          <w:sz w:val="22"/>
          <w:szCs w:val="22"/>
        </w:rPr>
        <w:t>, odwołanie przysługuje wyłącznie wobec czynności:</w:t>
      </w:r>
    </w:p>
    <w:p w:rsidR="00FF450C" w:rsidRPr="00800221" w:rsidRDefault="00FF450C" w:rsidP="00D7560D">
      <w:pPr>
        <w:spacing w:line="276" w:lineRule="auto"/>
        <w:ind w:left="426" w:firstLine="283"/>
        <w:jc w:val="both"/>
        <w:rPr>
          <w:rFonts w:ascii="Cambria" w:hAnsi="Cambria"/>
          <w:bCs/>
          <w:sz w:val="22"/>
          <w:szCs w:val="22"/>
        </w:rPr>
      </w:pPr>
      <w:r w:rsidRPr="00800221">
        <w:rPr>
          <w:rFonts w:ascii="Cambria" w:hAnsi="Cambria"/>
          <w:bCs/>
          <w:sz w:val="22"/>
          <w:szCs w:val="22"/>
        </w:rPr>
        <w:t>-</w:t>
      </w:r>
      <w:r w:rsidRPr="00800221">
        <w:rPr>
          <w:rFonts w:ascii="Cambria" w:hAnsi="Cambria"/>
          <w:bCs/>
          <w:sz w:val="22"/>
          <w:szCs w:val="22"/>
        </w:rPr>
        <w:tab/>
        <w:t>określenia warunków udziału w postępowaniu,</w:t>
      </w:r>
    </w:p>
    <w:p w:rsidR="00FF450C" w:rsidRPr="00800221" w:rsidRDefault="00FF450C" w:rsidP="00D7560D">
      <w:pPr>
        <w:spacing w:line="276" w:lineRule="auto"/>
        <w:ind w:left="426" w:firstLine="283"/>
        <w:jc w:val="both"/>
        <w:rPr>
          <w:rFonts w:ascii="Cambria" w:hAnsi="Cambria"/>
          <w:sz w:val="22"/>
          <w:szCs w:val="22"/>
        </w:rPr>
      </w:pPr>
      <w:r w:rsidRPr="00800221">
        <w:rPr>
          <w:rFonts w:ascii="Cambria" w:hAnsi="Cambria"/>
          <w:bCs/>
          <w:sz w:val="22"/>
          <w:szCs w:val="22"/>
        </w:rPr>
        <w:t>-</w:t>
      </w:r>
      <w:r w:rsidRPr="00800221">
        <w:rPr>
          <w:rFonts w:ascii="Cambria" w:hAnsi="Cambria"/>
          <w:bCs/>
          <w:sz w:val="22"/>
          <w:szCs w:val="22"/>
        </w:rPr>
        <w:tab/>
      </w:r>
      <w:r w:rsidRPr="00800221">
        <w:rPr>
          <w:rFonts w:ascii="Cambria" w:hAnsi="Cambria"/>
          <w:sz w:val="22"/>
          <w:szCs w:val="22"/>
        </w:rPr>
        <w:t>wykluczenia odwołującego z postępowania,</w:t>
      </w:r>
    </w:p>
    <w:p w:rsidR="00FF450C" w:rsidRPr="00800221" w:rsidRDefault="00FF450C" w:rsidP="00D7560D">
      <w:pPr>
        <w:spacing w:line="276" w:lineRule="auto"/>
        <w:ind w:left="426" w:firstLine="283"/>
        <w:jc w:val="both"/>
        <w:rPr>
          <w:rFonts w:ascii="Cambria" w:hAnsi="Cambria"/>
          <w:sz w:val="22"/>
          <w:szCs w:val="22"/>
        </w:rPr>
      </w:pPr>
      <w:r w:rsidRPr="00800221">
        <w:rPr>
          <w:rFonts w:ascii="Cambria" w:hAnsi="Cambria"/>
          <w:sz w:val="22"/>
          <w:szCs w:val="22"/>
        </w:rPr>
        <w:t>-</w:t>
      </w:r>
      <w:r w:rsidRPr="00800221">
        <w:rPr>
          <w:rFonts w:ascii="Cambria" w:hAnsi="Cambria"/>
          <w:sz w:val="22"/>
          <w:szCs w:val="22"/>
        </w:rPr>
        <w:tab/>
        <w:t>odrzucenia oferty odwołującego,</w:t>
      </w:r>
    </w:p>
    <w:p w:rsidR="00FF450C" w:rsidRPr="00800221" w:rsidRDefault="00FF450C" w:rsidP="00D7560D">
      <w:pPr>
        <w:spacing w:line="276" w:lineRule="auto"/>
        <w:ind w:left="426" w:firstLine="283"/>
        <w:jc w:val="both"/>
        <w:rPr>
          <w:rFonts w:ascii="Cambria" w:hAnsi="Cambria"/>
          <w:bCs/>
          <w:sz w:val="22"/>
          <w:szCs w:val="22"/>
        </w:rPr>
      </w:pPr>
      <w:r w:rsidRPr="00800221">
        <w:rPr>
          <w:rFonts w:ascii="Cambria" w:hAnsi="Cambria"/>
          <w:sz w:val="22"/>
          <w:szCs w:val="22"/>
        </w:rPr>
        <w:lastRenderedPageBreak/>
        <w:t>-</w:t>
      </w:r>
      <w:r w:rsidRPr="00800221">
        <w:rPr>
          <w:rFonts w:ascii="Cambria" w:hAnsi="Cambria"/>
          <w:sz w:val="22"/>
          <w:szCs w:val="22"/>
        </w:rPr>
        <w:tab/>
      </w:r>
      <w:r w:rsidRPr="00800221">
        <w:rPr>
          <w:rFonts w:ascii="Cambria" w:hAnsi="Cambria"/>
          <w:bCs/>
          <w:sz w:val="22"/>
          <w:szCs w:val="22"/>
        </w:rPr>
        <w:t>opisu przedmiotu zamówienia,</w:t>
      </w:r>
    </w:p>
    <w:p w:rsidR="00FF450C" w:rsidRPr="00800221" w:rsidRDefault="00FF450C" w:rsidP="00D7560D">
      <w:pPr>
        <w:spacing w:line="276" w:lineRule="auto"/>
        <w:ind w:left="426" w:firstLine="283"/>
        <w:jc w:val="both"/>
        <w:rPr>
          <w:rFonts w:ascii="Cambria" w:hAnsi="Cambria"/>
          <w:bCs/>
          <w:sz w:val="22"/>
          <w:szCs w:val="22"/>
        </w:rPr>
      </w:pPr>
      <w:r w:rsidRPr="00800221">
        <w:rPr>
          <w:rFonts w:ascii="Cambria" w:hAnsi="Cambria"/>
          <w:bCs/>
          <w:sz w:val="22"/>
          <w:szCs w:val="22"/>
        </w:rPr>
        <w:t>-</w:t>
      </w:r>
      <w:r w:rsidRPr="00800221">
        <w:rPr>
          <w:rFonts w:ascii="Cambria" w:hAnsi="Cambria"/>
          <w:bCs/>
          <w:sz w:val="22"/>
          <w:szCs w:val="22"/>
        </w:rPr>
        <w:tab/>
        <w:t>wyboru najkorzystniejszej oferty.</w:t>
      </w:r>
    </w:p>
    <w:p w:rsidR="00FF450C" w:rsidRPr="00800221" w:rsidRDefault="00FF450C" w:rsidP="007554E1">
      <w:pPr>
        <w:numPr>
          <w:ilvl w:val="0"/>
          <w:numId w:val="33"/>
        </w:numPr>
        <w:tabs>
          <w:tab w:val="clear" w:pos="720"/>
        </w:tabs>
        <w:autoSpaceDE w:val="0"/>
        <w:autoSpaceDN w:val="0"/>
        <w:adjustRightInd w:val="0"/>
        <w:spacing w:line="276" w:lineRule="auto"/>
        <w:ind w:left="426" w:hanging="426"/>
        <w:jc w:val="both"/>
        <w:rPr>
          <w:rFonts w:ascii="Cambria" w:hAnsi="Cambria"/>
          <w:sz w:val="22"/>
          <w:szCs w:val="22"/>
        </w:rPr>
      </w:pPr>
      <w:r w:rsidRPr="00800221">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F450C" w:rsidRPr="00800221" w:rsidRDefault="00FF450C" w:rsidP="007554E1">
      <w:pPr>
        <w:numPr>
          <w:ilvl w:val="0"/>
          <w:numId w:val="33"/>
        </w:numPr>
        <w:tabs>
          <w:tab w:val="clear" w:pos="720"/>
        </w:tabs>
        <w:autoSpaceDE w:val="0"/>
        <w:autoSpaceDN w:val="0"/>
        <w:adjustRightInd w:val="0"/>
        <w:spacing w:line="276" w:lineRule="auto"/>
        <w:ind w:left="426" w:hanging="426"/>
        <w:jc w:val="both"/>
        <w:rPr>
          <w:rFonts w:ascii="Cambria" w:hAnsi="Cambria"/>
          <w:sz w:val="22"/>
          <w:szCs w:val="22"/>
        </w:rPr>
      </w:pPr>
      <w:r w:rsidRPr="00800221">
        <w:rPr>
          <w:rFonts w:ascii="Cambria" w:hAnsi="Cambria"/>
          <w:bCs/>
          <w:sz w:val="22"/>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 terminie określonym w art. 182 ustawy. </w:t>
      </w:r>
    </w:p>
    <w:p w:rsidR="00EB53B9" w:rsidRPr="00180E4B" w:rsidRDefault="00EB53B9" w:rsidP="00D7560D">
      <w:pPr>
        <w:spacing w:line="276" w:lineRule="auto"/>
        <w:jc w:val="both"/>
        <w:rPr>
          <w:rFonts w:ascii="Cambria" w:hAnsi="Cambria"/>
          <w:b/>
          <w:sz w:val="22"/>
          <w:szCs w:val="22"/>
        </w:rPr>
      </w:pPr>
    </w:p>
    <w:p w:rsidR="00EB53B9" w:rsidRPr="00180E4B" w:rsidRDefault="00EB53B9" w:rsidP="00D7560D">
      <w:pPr>
        <w:pStyle w:val="Nagwek2"/>
        <w:spacing w:line="276" w:lineRule="auto"/>
        <w:rPr>
          <w:rFonts w:ascii="Cambria" w:hAnsi="Cambria"/>
          <w:color w:val="auto"/>
          <w:sz w:val="22"/>
          <w:szCs w:val="22"/>
        </w:rPr>
      </w:pPr>
      <w:bookmarkStart w:id="38" w:name="_Toc46999047"/>
      <w:r w:rsidRPr="00180E4B">
        <w:rPr>
          <w:rFonts w:ascii="Cambria" w:hAnsi="Cambria"/>
          <w:color w:val="auto"/>
          <w:sz w:val="22"/>
          <w:szCs w:val="22"/>
        </w:rPr>
        <w:t>Rozdział 2</w:t>
      </w:r>
      <w:r w:rsidR="00BB7152">
        <w:rPr>
          <w:rFonts w:ascii="Cambria" w:hAnsi="Cambria"/>
          <w:color w:val="auto"/>
          <w:sz w:val="22"/>
          <w:szCs w:val="22"/>
        </w:rPr>
        <w:t>5</w:t>
      </w:r>
      <w:r w:rsidRPr="00180E4B">
        <w:rPr>
          <w:rFonts w:ascii="Cambria" w:hAnsi="Cambria"/>
          <w:color w:val="auto"/>
          <w:sz w:val="22"/>
          <w:szCs w:val="22"/>
        </w:rPr>
        <w:t>- Klauzula informacyjna zgodnie z art. 13 RODO</w:t>
      </w:r>
      <w:bookmarkEnd w:id="38"/>
      <w:r w:rsidRPr="00180E4B">
        <w:rPr>
          <w:rFonts w:ascii="Cambria" w:hAnsi="Cambria"/>
          <w:color w:val="auto"/>
          <w:sz w:val="22"/>
          <w:szCs w:val="22"/>
        </w:rPr>
        <w:t xml:space="preserve"> </w:t>
      </w:r>
    </w:p>
    <w:p w:rsidR="00EB53B9" w:rsidRPr="00800221" w:rsidRDefault="00EB53B9" w:rsidP="00D7560D">
      <w:pPr>
        <w:spacing w:line="276" w:lineRule="auto"/>
        <w:rPr>
          <w:rFonts w:ascii="Cambria" w:hAnsi="Cambria"/>
          <w:sz w:val="22"/>
          <w:szCs w:val="22"/>
        </w:rPr>
      </w:pPr>
    </w:p>
    <w:p w:rsidR="00EB53B9" w:rsidRPr="00800221" w:rsidRDefault="00EB53B9" w:rsidP="00D7560D">
      <w:pPr>
        <w:spacing w:after="150" w:line="276" w:lineRule="auto"/>
        <w:ind w:firstLine="567"/>
        <w:jc w:val="both"/>
        <w:rPr>
          <w:rFonts w:ascii="Cambria" w:hAnsi="Cambria" w:cs="Arial"/>
          <w:sz w:val="22"/>
          <w:szCs w:val="22"/>
        </w:rPr>
      </w:pPr>
      <w:r w:rsidRPr="00800221">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53B9" w:rsidRPr="00800221" w:rsidRDefault="00EB53B9" w:rsidP="007554E1">
      <w:pPr>
        <w:pStyle w:val="Akapitzlist"/>
        <w:numPr>
          <w:ilvl w:val="0"/>
          <w:numId w:val="30"/>
        </w:numPr>
        <w:spacing w:after="150" w:line="276" w:lineRule="auto"/>
        <w:ind w:left="426" w:hanging="426"/>
        <w:contextualSpacing/>
        <w:jc w:val="both"/>
        <w:rPr>
          <w:rFonts w:ascii="Cambria" w:hAnsi="Cambria" w:cs="Arial"/>
          <w:color w:val="00B0F0"/>
          <w:sz w:val="22"/>
          <w:szCs w:val="22"/>
        </w:rPr>
      </w:pPr>
      <w:r w:rsidRPr="00800221">
        <w:rPr>
          <w:rFonts w:ascii="Cambria" w:hAnsi="Cambria" w:cs="Arial"/>
          <w:sz w:val="22"/>
          <w:szCs w:val="22"/>
        </w:rPr>
        <w:t>administratorem Pani/Pana danych osobowych jest: Burmistrz Wolborza, z siedzibą: Pl. Jagiełły 28, 97-320 Wolbórz, tel. 44/61-64-241;</w:t>
      </w:r>
    </w:p>
    <w:p w:rsidR="00791AFC" w:rsidRPr="00800221" w:rsidRDefault="00EB53B9" w:rsidP="007554E1">
      <w:pPr>
        <w:pStyle w:val="Akapitzlist"/>
        <w:numPr>
          <w:ilvl w:val="0"/>
          <w:numId w:val="30"/>
        </w:numPr>
        <w:spacing w:after="150" w:line="276" w:lineRule="auto"/>
        <w:ind w:left="426" w:hanging="426"/>
        <w:contextualSpacing/>
        <w:jc w:val="both"/>
        <w:rPr>
          <w:rFonts w:ascii="Cambria" w:hAnsi="Cambria" w:cs="Arial"/>
          <w:color w:val="00B0F0"/>
          <w:sz w:val="22"/>
          <w:szCs w:val="22"/>
        </w:rPr>
      </w:pPr>
      <w:r w:rsidRPr="00800221">
        <w:rPr>
          <w:rFonts w:ascii="Cambria" w:hAnsi="Cambria" w:cs="Arial"/>
          <w:sz w:val="22"/>
          <w:szCs w:val="22"/>
        </w:rPr>
        <w:t xml:space="preserve">inspektor ochrony danych osobowych: </w:t>
      </w:r>
      <w:hyperlink r:id="rId13" w:history="1">
        <w:r w:rsidRPr="00800221">
          <w:rPr>
            <w:rStyle w:val="Hipercze"/>
            <w:rFonts w:ascii="Cambria" w:hAnsi="Cambria"/>
            <w:sz w:val="22"/>
            <w:szCs w:val="22"/>
          </w:rPr>
          <w:t>inspektor@wolborz.eu</w:t>
        </w:r>
      </w:hyperlink>
    </w:p>
    <w:p w:rsidR="00791AFC" w:rsidRPr="00800221" w:rsidRDefault="00EB53B9" w:rsidP="007554E1">
      <w:pPr>
        <w:pStyle w:val="Akapitzlist"/>
        <w:numPr>
          <w:ilvl w:val="0"/>
          <w:numId w:val="30"/>
        </w:numPr>
        <w:spacing w:line="276" w:lineRule="auto"/>
        <w:ind w:left="426" w:hanging="426"/>
        <w:contextualSpacing/>
        <w:jc w:val="both"/>
        <w:rPr>
          <w:rFonts w:ascii="Cambria" w:hAnsi="Cambria" w:cs="Arial"/>
          <w:color w:val="00B0F0"/>
          <w:sz w:val="22"/>
          <w:szCs w:val="22"/>
        </w:rPr>
      </w:pPr>
      <w:r w:rsidRPr="00800221">
        <w:rPr>
          <w:rFonts w:ascii="Cambria" w:hAnsi="Cambria" w:cs="Arial"/>
          <w:sz w:val="22"/>
          <w:szCs w:val="22"/>
        </w:rPr>
        <w:t>Pani/Pana dane osobowe przetwarzane będą na podstawie art. 6 ust. 1 lit. c</w:t>
      </w:r>
      <w:r w:rsidRPr="00800221">
        <w:rPr>
          <w:rFonts w:ascii="Cambria" w:hAnsi="Cambria" w:cs="Arial"/>
          <w:i/>
          <w:sz w:val="22"/>
          <w:szCs w:val="22"/>
        </w:rPr>
        <w:t xml:space="preserve"> </w:t>
      </w:r>
      <w:r w:rsidRPr="00800221">
        <w:rPr>
          <w:rFonts w:ascii="Cambria" w:hAnsi="Cambria" w:cs="Arial"/>
          <w:sz w:val="22"/>
          <w:szCs w:val="22"/>
        </w:rPr>
        <w:t xml:space="preserve">RODO w celu związanym z postępowaniem o udzielenie zamówienia publicznego, prowadzonego w trybie przetargu nieograniczonego </w:t>
      </w:r>
      <w:r w:rsidR="00791AFC" w:rsidRPr="00800221">
        <w:rPr>
          <w:rFonts w:ascii="Cambria" w:hAnsi="Cambria"/>
          <w:sz w:val="22"/>
          <w:szCs w:val="22"/>
        </w:rPr>
        <w:t xml:space="preserve">nieograniczony w formule </w:t>
      </w:r>
      <w:r w:rsidR="00791AFC" w:rsidRPr="00800221">
        <w:rPr>
          <w:rFonts w:ascii="Cambria" w:hAnsi="Cambria"/>
          <w:i/>
          <w:sz w:val="22"/>
          <w:szCs w:val="22"/>
        </w:rPr>
        <w:t>„zaprojektuj i wybuduj”</w:t>
      </w:r>
      <w:r w:rsidR="00791AFC" w:rsidRPr="00800221">
        <w:rPr>
          <w:rFonts w:ascii="Cambria" w:hAnsi="Cambria"/>
          <w:sz w:val="22"/>
          <w:szCs w:val="22"/>
        </w:rPr>
        <w:t>:</w:t>
      </w:r>
    </w:p>
    <w:p w:rsidR="00EB53B9" w:rsidRPr="00800221" w:rsidRDefault="00791AFC" w:rsidP="00791AFC">
      <w:pPr>
        <w:shd w:val="clear" w:color="auto" w:fill="FFFFFF"/>
        <w:ind w:left="426"/>
        <w:jc w:val="both"/>
        <w:rPr>
          <w:rFonts w:ascii="Cambria" w:hAnsi="Cambria"/>
          <w:sz w:val="22"/>
          <w:szCs w:val="22"/>
        </w:rPr>
      </w:pPr>
      <w:r w:rsidRPr="00800221">
        <w:rPr>
          <w:rFonts w:ascii="Cambria" w:hAnsi="Cambria"/>
          <w:sz w:val="22"/>
          <w:szCs w:val="22"/>
        </w:rPr>
        <w:t>pn. ,,</w:t>
      </w:r>
      <w:r w:rsidRPr="00800221">
        <w:rPr>
          <w:rFonts w:ascii="Cambria" w:hAnsi="Cambria" w:cs="Tahoma"/>
          <w:bCs/>
          <w:sz w:val="22"/>
          <w:szCs w:val="22"/>
          <w:shd w:val="clear" w:color="auto" w:fill="FFFFFD"/>
        </w:rPr>
        <w:t xml:space="preserve">Modernizacja - rozbudowa drogi powiatowej nr 1522E Piotrków - Golesze - Godaszewice na odcinku węzeł Studzianki - Golesze </w:t>
      </w:r>
      <w:proofErr w:type="spellStart"/>
      <w:r w:rsidRPr="00800221">
        <w:rPr>
          <w:rFonts w:ascii="Cambria" w:hAnsi="Cambria" w:cs="Tahoma"/>
          <w:bCs/>
          <w:sz w:val="22"/>
          <w:szCs w:val="22"/>
          <w:shd w:val="clear" w:color="auto" w:fill="FFFFFD"/>
        </w:rPr>
        <w:t>Duże”.</w:t>
      </w:r>
      <w:r w:rsidR="005E7D45" w:rsidRPr="00800221">
        <w:rPr>
          <w:rFonts w:ascii="Cambria" w:hAnsi="Cambria" w:cs="Arial"/>
          <w:sz w:val="22"/>
          <w:szCs w:val="22"/>
        </w:rPr>
        <w:t>znak</w:t>
      </w:r>
      <w:proofErr w:type="spellEnd"/>
      <w:r w:rsidR="005E7D45" w:rsidRPr="00800221">
        <w:rPr>
          <w:rFonts w:ascii="Cambria" w:hAnsi="Cambria" w:cs="Arial"/>
          <w:sz w:val="22"/>
          <w:szCs w:val="22"/>
        </w:rPr>
        <w:t xml:space="preserve"> sprawy: ZP.271.1</w:t>
      </w:r>
      <w:r w:rsidRPr="00800221">
        <w:rPr>
          <w:rFonts w:ascii="Cambria" w:hAnsi="Cambria" w:cs="Arial"/>
          <w:sz w:val="22"/>
          <w:szCs w:val="22"/>
        </w:rPr>
        <w:t>4</w:t>
      </w:r>
      <w:r w:rsidR="00EB53B9" w:rsidRPr="00800221">
        <w:rPr>
          <w:rFonts w:ascii="Cambria" w:hAnsi="Cambria" w:cs="Arial"/>
          <w:sz w:val="22"/>
          <w:szCs w:val="22"/>
        </w:rPr>
        <w:t>.20</w:t>
      </w:r>
      <w:r w:rsidRPr="00800221">
        <w:rPr>
          <w:rFonts w:ascii="Cambria" w:hAnsi="Cambria" w:cs="Arial"/>
          <w:sz w:val="22"/>
          <w:szCs w:val="22"/>
        </w:rPr>
        <w:t>20</w:t>
      </w:r>
      <w:r w:rsidR="00EB53B9" w:rsidRPr="00800221">
        <w:rPr>
          <w:rFonts w:ascii="Cambria" w:hAnsi="Cambria" w:cs="Arial"/>
          <w:sz w:val="22"/>
          <w:szCs w:val="22"/>
        </w:rPr>
        <w:t>;</w:t>
      </w:r>
    </w:p>
    <w:p w:rsidR="00EB53B9" w:rsidRPr="00800221" w:rsidRDefault="00EB53B9" w:rsidP="007554E1">
      <w:pPr>
        <w:pStyle w:val="Akapitzlist"/>
        <w:numPr>
          <w:ilvl w:val="0"/>
          <w:numId w:val="30"/>
        </w:numPr>
        <w:spacing w:after="150" w:line="276" w:lineRule="auto"/>
        <w:ind w:left="426" w:hanging="426"/>
        <w:contextualSpacing/>
        <w:jc w:val="both"/>
        <w:rPr>
          <w:rFonts w:ascii="Cambria" w:hAnsi="Cambria" w:cs="Arial"/>
          <w:color w:val="00B0F0"/>
          <w:sz w:val="22"/>
          <w:szCs w:val="22"/>
        </w:rPr>
      </w:pPr>
      <w:r w:rsidRPr="00800221">
        <w:rPr>
          <w:rFonts w:ascii="Cambria" w:hAnsi="Cambria"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324BDC" w:rsidRPr="00800221">
        <w:rPr>
          <w:rFonts w:ascii="Cambria" w:hAnsi="Cambria" w:cs="Arial"/>
          <w:sz w:val="22"/>
          <w:szCs w:val="22"/>
        </w:rPr>
        <w:t>9 r. poz. 1843</w:t>
      </w:r>
      <w:r w:rsidRPr="00800221">
        <w:rPr>
          <w:rFonts w:ascii="Cambria" w:hAnsi="Cambria" w:cs="Arial"/>
          <w:sz w:val="22"/>
          <w:szCs w:val="22"/>
        </w:rPr>
        <w:t xml:space="preserve">), dalej „ustawa </w:t>
      </w:r>
      <w:proofErr w:type="spellStart"/>
      <w:r w:rsidRPr="00800221">
        <w:rPr>
          <w:rFonts w:ascii="Cambria" w:hAnsi="Cambria" w:cs="Arial"/>
          <w:sz w:val="22"/>
          <w:szCs w:val="22"/>
        </w:rPr>
        <w:t>Pzp</w:t>
      </w:r>
      <w:proofErr w:type="spellEnd"/>
      <w:r w:rsidRPr="00800221">
        <w:rPr>
          <w:rFonts w:ascii="Cambria" w:hAnsi="Cambria" w:cs="Arial"/>
          <w:sz w:val="22"/>
          <w:szCs w:val="22"/>
        </w:rPr>
        <w:t xml:space="preserve">”;  </w:t>
      </w:r>
    </w:p>
    <w:p w:rsidR="00EB53B9" w:rsidRPr="00800221" w:rsidRDefault="00EB53B9" w:rsidP="007554E1">
      <w:pPr>
        <w:pStyle w:val="Akapitzlist"/>
        <w:numPr>
          <w:ilvl w:val="0"/>
          <w:numId w:val="30"/>
        </w:numPr>
        <w:spacing w:after="150" w:line="276" w:lineRule="auto"/>
        <w:ind w:left="426" w:hanging="426"/>
        <w:contextualSpacing/>
        <w:jc w:val="both"/>
        <w:rPr>
          <w:rFonts w:ascii="Cambria" w:hAnsi="Cambria" w:cs="Arial"/>
          <w:color w:val="00B0F0"/>
          <w:sz w:val="22"/>
          <w:szCs w:val="22"/>
        </w:rPr>
      </w:pPr>
      <w:r w:rsidRPr="00800221">
        <w:rPr>
          <w:rFonts w:ascii="Cambria" w:hAnsi="Cambria" w:cs="Arial"/>
          <w:sz w:val="22"/>
          <w:szCs w:val="22"/>
        </w:rPr>
        <w:t xml:space="preserve">Pani/Pana dane osobowe będą przechowywane, zgodnie z art. 97 ust. 1 ustawy </w:t>
      </w:r>
      <w:proofErr w:type="spellStart"/>
      <w:r w:rsidRPr="00800221">
        <w:rPr>
          <w:rFonts w:ascii="Cambria" w:hAnsi="Cambria" w:cs="Arial"/>
          <w:sz w:val="22"/>
          <w:szCs w:val="22"/>
        </w:rPr>
        <w:t>Pzp</w:t>
      </w:r>
      <w:proofErr w:type="spellEnd"/>
      <w:r w:rsidRPr="00800221">
        <w:rPr>
          <w:rFonts w:ascii="Cambria" w:hAnsi="Cambria" w:cs="Arial"/>
          <w:sz w:val="22"/>
          <w:szCs w:val="22"/>
        </w:rPr>
        <w:t>, przez okres 4 lat od dnia zakończenia postępowania o udzielenie zamówienia, a jeżeli czas trwania umowy przekracza 4 lata, okres przechowywania obejmuje cały czas trwania umowy;</w:t>
      </w:r>
    </w:p>
    <w:p w:rsidR="00EB53B9" w:rsidRPr="00800221" w:rsidRDefault="00EB53B9" w:rsidP="007554E1">
      <w:pPr>
        <w:pStyle w:val="Akapitzlist"/>
        <w:numPr>
          <w:ilvl w:val="0"/>
          <w:numId w:val="30"/>
        </w:numPr>
        <w:spacing w:after="150" w:line="276" w:lineRule="auto"/>
        <w:ind w:left="426" w:hanging="426"/>
        <w:contextualSpacing/>
        <w:jc w:val="both"/>
        <w:rPr>
          <w:rFonts w:ascii="Cambria" w:hAnsi="Cambria" w:cs="Arial"/>
          <w:b/>
          <w:i/>
          <w:sz w:val="22"/>
          <w:szCs w:val="22"/>
        </w:rPr>
      </w:pPr>
      <w:r w:rsidRPr="00800221">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800221">
        <w:rPr>
          <w:rFonts w:ascii="Cambria" w:hAnsi="Cambria" w:cs="Arial"/>
          <w:sz w:val="22"/>
          <w:szCs w:val="22"/>
        </w:rPr>
        <w:t>Pzp</w:t>
      </w:r>
      <w:proofErr w:type="spellEnd"/>
      <w:r w:rsidRPr="00800221">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800221">
        <w:rPr>
          <w:rFonts w:ascii="Cambria" w:hAnsi="Cambria" w:cs="Arial"/>
          <w:sz w:val="22"/>
          <w:szCs w:val="22"/>
        </w:rPr>
        <w:t>Pzp</w:t>
      </w:r>
      <w:proofErr w:type="spellEnd"/>
      <w:r w:rsidRPr="00800221">
        <w:rPr>
          <w:rFonts w:ascii="Cambria" w:hAnsi="Cambria" w:cs="Arial"/>
          <w:sz w:val="22"/>
          <w:szCs w:val="22"/>
        </w:rPr>
        <w:t xml:space="preserve">;  </w:t>
      </w:r>
    </w:p>
    <w:p w:rsidR="00EB53B9" w:rsidRPr="00800221" w:rsidRDefault="00EB53B9" w:rsidP="007554E1">
      <w:pPr>
        <w:pStyle w:val="Akapitzlist"/>
        <w:numPr>
          <w:ilvl w:val="0"/>
          <w:numId w:val="30"/>
        </w:numPr>
        <w:spacing w:after="150" w:line="276" w:lineRule="auto"/>
        <w:ind w:left="426" w:hanging="426"/>
        <w:contextualSpacing/>
        <w:jc w:val="both"/>
        <w:rPr>
          <w:rFonts w:ascii="Cambria" w:eastAsiaTheme="minorHAnsi" w:hAnsi="Cambria" w:cs="Arial"/>
          <w:sz w:val="22"/>
          <w:szCs w:val="22"/>
          <w:lang w:eastAsia="en-US"/>
        </w:rPr>
      </w:pPr>
      <w:r w:rsidRPr="00800221">
        <w:rPr>
          <w:rFonts w:ascii="Cambria" w:hAnsi="Cambria" w:cs="Arial"/>
          <w:sz w:val="22"/>
          <w:szCs w:val="22"/>
        </w:rPr>
        <w:t>w odniesieniu do Pani/Pana danych osobowych decyzje nie będą podejmowane w sposób zautomatyzowany, stosowanie do art. 22 RODO;</w:t>
      </w:r>
    </w:p>
    <w:p w:rsidR="00EB53B9" w:rsidRPr="00800221" w:rsidRDefault="00EB53B9" w:rsidP="007554E1">
      <w:pPr>
        <w:pStyle w:val="Akapitzlist"/>
        <w:numPr>
          <w:ilvl w:val="0"/>
          <w:numId w:val="30"/>
        </w:numPr>
        <w:spacing w:after="150" w:line="276" w:lineRule="auto"/>
        <w:ind w:left="426" w:hanging="426"/>
        <w:contextualSpacing/>
        <w:jc w:val="both"/>
        <w:rPr>
          <w:rFonts w:ascii="Cambria" w:hAnsi="Cambria" w:cs="Arial"/>
          <w:color w:val="00B0F0"/>
          <w:sz w:val="22"/>
          <w:szCs w:val="22"/>
        </w:rPr>
      </w:pPr>
      <w:r w:rsidRPr="00800221">
        <w:rPr>
          <w:rFonts w:ascii="Cambria" w:hAnsi="Cambria" w:cs="Arial"/>
          <w:sz w:val="22"/>
          <w:szCs w:val="22"/>
        </w:rPr>
        <w:t>posiada Pani/Pan:</w:t>
      </w:r>
    </w:p>
    <w:p w:rsidR="00EB53B9" w:rsidRPr="00800221" w:rsidRDefault="00EB53B9" w:rsidP="007554E1">
      <w:pPr>
        <w:pStyle w:val="Akapitzlist"/>
        <w:numPr>
          <w:ilvl w:val="0"/>
          <w:numId w:val="31"/>
        </w:numPr>
        <w:spacing w:after="150" w:line="276" w:lineRule="auto"/>
        <w:ind w:left="709" w:hanging="283"/>
        <w:contextualSpacing/>
        <w:jc w:val="both"/>
        <w:rPr>
          <w:rFonts w:ascii="Cambria" w:hAnsi="Cambria" w:cs="Arial"/>
          <w:color w:val="00B0F0"/>
          <w:sz w:val="22"/>
          <w:szCs w:val="22"/>
        </w:rPr>
      </w:pPr>
      <w:r w:rsidRPr="00800221">
        <w:rPr>
          <w:rFonts w:ascii="Cambria" w:hAnsi="Cambria" w:cs="Arial"/>
          <w:sz w:val="22"/>
          <w:szCs w:val="22"/>
        </w:rPr>
        <w:t>na podstawie art. 15 RODO prawo dostępu do danych osobowych Pani/Pana dotyczących;</w:t>
      </w:r>
    </w:p>
    <w:p w:rsidR="00EB53B9" w:rsidRPr="00800221" w:rsidRDefault="00EB53B9" w:rsidP="007554E1">
      <w:pPr>
        <w:pStyle w:val="Akapitzlist"/>
        <w:numPr>
          <w:ilvl w:val="0"/>
          <w:numId w:val="31"/>
        </w:numPr>
        <w:spacing w:after="150" w:line="276" w:lineRule="auto"/>
        <w:ind w:left="709" w:hanging="283"/>
        <w:contextualSpacing/>
        <w:jc w:val="both"/>
        <w:rPr>
          <w:rFonts w:ascii="Cambria" w:hAnsi="Cambria" w:cs="Arial"/>
          <w:sz w:val="22"/>
          <w:szCs w:val="22"/>
        </w:rPr>
      </w:pPr>
      <w:r w:rsidRPr="00800221">
        <w:rPr>
          <w:rFonts w:ascii="Cambria" w:hAnsi="Cambria" w:cs="Arial"/>
          <w:sz w:val="22"/>
          <w:szCs w:val="22"/>
        </w:rPr>
        <w:t xml:space="preserve">na podstawie art. 16 RODO prawo do sprostowania Pani/Pana danych osobowych </w:t>
      </w:r>
      <w:r w:rsidRPr="00800221">
        <w:rPr>
          <w:rStyle w:val="Odwoanieprzypisudolnego"/>
          <w:rFonts w:ascii="Cambria" w:hAnsi="Cambria" w:cs="Arial"/>
          <w:sz w:val="22"/>
          <w:szCs w:val="22"/>
        </w:rPr>
        <w:footnoteReference w:id="1"/>
      </w:r>
      <w:r w:rsidRPr="00800221">
        <w:rPr>
          <w:rFonts w:ascii="Cambria" w:hAnsi="Cambria" w:cs="Arial"/>
          <w:sz w:val="22"/>
          <w:szCs w:val="22"/>
        </w:rPr>
        <w:t>;</w:t>
      </w:r>
    </w:p>
    <w:p w:rsidR="00EB53B9" w:rsidRPr="00800221" w:rsidRDefault="00EB53B9" w:rsidP="007554E1">
      <w:pPr>
        <w:pStyle w:val="Akapitzlist"/>
        <w:numPr>
          <w:ilvl w:val="0"/>
          <w:numId w:val="31"/>
        </w:numPr>
        <w:spacing w:after="150" w:line="276" w:lineRule="auto"/>
        <w:ind w:left="709" w:hanging="283"/>
        <w:contextualSpacing/>
        <w:jc w:val="both"/>
        <w:rPr>
          <w:rFonts w:ascii="Cambria" w:hAnsi="Cambria" w:cs="Arial"/>
          <w:sz w:val="22"/>
          <w:szCs w:val="22"/>
        </w:rPr>
      </w:pPr>
      <w:r w:rsidRPr="00800221">
        <w:rPr>
          <w:rFonts w:ascii="Cambria" w:hAnsi="Cambria" w:cs="Arial"/>
          <w:sz w:val="22"/>
          <w:szCs w:val="22"/>
        </w:rPr>
        <w:lastRenderedPageBreak/>
        <w:t xml:space="preserve">na podstawie art. 18 RODO prawo żądania od administratora ograniczenia przetwarzania danych osobowych z zastrzeżeniem przypadków, o których mowa w art. 18 ust. 2 RODO </w:t>
      </w:r>
      <w:r w:rsidRPr="00800221">
        <w:rPr>
          <w:rStyle w:val="Odwoanieprzypisudolnego"/>
          <w:rFonts w:ascii="Cambria" w:hAnsi="Cambria" w:cs="Arial"/>
          <w:sz w:val="22"/>
          <w:szCs w:val="22"/>
        </w:rPr>
        <w:footnoteReference w:id="2"/>
      </w:r>
      <w:r w:rsidRPr="00800221">
        <w:rPr>
          <w:rFonts w:ascii="Cambria" w:hAnsi="Cambria" w:cs="Arial"/>
          <w:sz w:val="22"/>
          <w:szCs w:val="22"/>
        </w:rPr>
        <w:t xml:space="preserve">;  </w:t>
      </w:r>
    </w:p>
    <w:p w:rsidR="00EB53B9" w:rsidRPr="00800221" w:rsidRDefault="00EB53B9" w:rsidP="007554E1">
      <w:pPr>
        <w:pStyle w:val="Akapitzlist"/>
        <w:numPr>
          <w:ilvl w:val="0"/>
          <w:numId w:val="31"/>
        </w:numPr>
        <w:spacing w:after="150" w:line="276" w:lineRule="auto"/>
        <w:ind w:left="709" w:hanging="283"/>
        <w:contextualSpacing/>
        <w:jc w:val="both"/>
        <w:rPr>
          <w:rFonts w:ascii="Cambria" w:hAnsi="Cambria" w:cs="Arial"/>
          <w:i/>
          <w:color w:val="00B0F0"/>
          <w:sz w:val="22"/>
          <w:szCs w:val="22"/>
        </w:rPr>
      </w:pPr>
      <w:r w:rsidRPr="00800221">
        <w:rPr>
          <w:rFonts w:ascii="Cambria" w:hAnsi="Cambria" w:cs="Arial"/>
          <w:sz w:val="22"/>
          <w:szCs w:val="22"/>
        </w:rPr>
        <w:t>prawo do wniesienia skargi do Prezesa Urzędu Ochrony Danych Osobowych, gdy uzna Pani/Pan, że przetwarzanie danych osobowych Pani/Pana dotyczących narusza przepisy RODO;</w:t>
      </w:r>
    </w:p>
    <w:p w:rsidR="00EB53B9" w:rsidRPr="00800221" w:rsidRDefault="00EB53B9" w:rsidP="007554E1">
      <w:pPr>
        <w:pStyle w:val="Akapitzlist"/>
        <w:numPr>
          <w:ilvl w:val="0"/>
          <w:numId w:val="30"/>
        </w:numPr>
        <w:spacing w:after="150" w:line="276" w:lineRule="auto"/>
        <w:ind w:left="426" w:hanging="426"/>
        <w:contextualSpacing/>
        <w:jc w:val="both"/>
        <w:rPr>
          <w:rFonts w:ascii="Cambria" w:hAnsi="Cambria" w:cs="Arial"/>
          <w:i/>
          <w:color w:val="00B0F0"/>
          <w:sz w:val="22"/>
          <w:szCs w:val="22"/>
        </w:rPr>
      </w:pPr>
      <w:r w:rsidRPr="00800221">
        <w:rPr>
          <w:rFonts w:ascii="Cambria" w:hAnsi="Cambria" w:cs="Arial"/>
          <w:sz w:val="22"/>
          <w:szCs w:val="22"/>
        </w:rPr>
        <w:t>nie przysługuje Pani/Panu:</w:t>
      </w:r>
    </w:p>
    <w:p w:rsidR="00EB53B9" w:rsidRPr="00800221" w:rsidRDefault="00EB53B9" w:rsidP="007554E1">
      <w:pPr>
        <w:pStyle w:val="Akapitzlist"/>
        <w:numPr>
          <w:ilvl w:val="0"/>
          <w:numId w:val="32"/>
        </w:numPr>
        <w:spacing w:after="150" w:line="276" w:lineRule="auto"/>
        <w:ind w:left="709" w:hanging="283"/>
        <w:contextualSpacing/>
        <w:jc w:val="both"/>
        <w:rPr>
          <w:rFonts w:ascii="Cambria" w:hAnsi="Cambria" w:cs="Arial"/>
          <w:i/>
          <w:color w:val="00B0F0"/>
          <w:sz w:val="22"/>
          <w:szCs w:val="22"/>
        </w:rPr>
      </w:pPr>
      <w:r w:rsidRPr="00800221">
        <w:rPr>
          <w:rFonts w:ascii="Cambria" w:hAnsi="Cambria" w:cs="Arial"/>
          <w:sz w:val="22"/>
          <w:szCs w:val="22"/>
        </w:rPr>
        <w:t>w związku z art. 17 ust. 3 lit. b, d lub e RODO prawo do usunięcia danych osobowych;</w:t>
      </w:r>
    </w:p>
    <w:p w:rsidR="00EB53B9" w:rsidRPr="00800221" w:rsidRDefault="00EB53B9" w:rsidP="007554E1">
      <w:pPr>
        <w:pStyle w:val="Akapitzlist"/>
        <w:numPr>
          <w:ilvl w:val="0"/>
          <w:numId w:val="32"/>
        </w:numPr>
        <w:spacing w:after="150" w:line="276" w:lineRule="auto"/>
        <w:ind w:left="709" w:hanging="283"/>
        <w:contextualSpacing/>
        <w:jc w:val="both"/>
        <w:rPr>
          <w:rFonts w:ascii="Cambria" w:hAnsi="Cambria" w:cs="Arial"/>
          <w:b/>
          <w:i/>
          <w:sz w:val="22"/>
          <w:szCs w:val="22"/>
        </w:rPr>
      </w:pPr>
      <w:r w:rsidRPr="00800221">
        <w:rPr>
          <w:rFonts w:ascii="Cambria" w:hAnsi="Cambria" w:cs="Arial"/>
          <w:sz w:val="22"/>
          <w:szCs w:val="22"/>
        </w:rPr>
        <w:t>prawo do przenoszenia danych osobowych, o którym mowa w art. 20 RODO;</w:t>
      </w:r>
    </w:p>
    <w:p w:rsidR="005E7D45" w:rsidRPr="00800221" w:rsidRDefault="00EB53B9" w:rsidP="007554E1">
      <w:pPr>
        <w:pStyle w:val="Akapitzlist"/>
        <w:numPr>
          <w:ilvl w:val="0"/>
          <w:numId w:val="32"/>
        </w:numPr>
        <w:spacing w:line="276" w:lineRule="auto"/>
        <w:ind w:left="709" w:hanging="283"/>
        <w:contextualSpacing/>
        <w:jc w:val="both"/>
        <w:rPr>
          <w:rFonts w:ascii="Cambria" w:hAnsi="Cambria" w:cs="Arial"/>
          <w:i/>
          <w:sz w:val="22"/>
          <w:szCs w:val="22"/>
        </w:rPr>
      </w:pPr>
      <w:r w:rsidRPr="00800221">
        <w:rPr>
          <w:rFonts w:ascii="Cambria" w:hAnsi="Cambria" w:cs="Arial"/>
          <w:sz w:val="22"/>
          <w:szCs w:val="22"/>
        </w:rPr>
        <w:t>na podstawie art. 21 RODO prawo sprzeciwu, wobec przetwarzania danych osobowych, gdyż podstawą prawną przetwarzania Pani/Pana danych os</w:t>
      </w:r>
      <w:r w:rsidR="00213E13" w:rsidRPr="00800221">
        <w:rPr>
          <w:rFonts w:ascii="Cambria" w:hAnsi="Cambria" w:cs="Arial"/>
          <w:sz w:val="22"/>
          <w:szCs w:val="22"/>
        </w:rPr>
        <w:t xml:space="preserve">obowych jest art. 6 ust. 1 </w:t>
      </w:r>
      <w:proofErr w:type="spellStart"/>
      <w:r w:rsidR="00213E13" w:rsidRPr="00800221">
        <w:rPr>
          <w:rFonts w:ascii="Cambria" w:hAnsi="Cambria" w:cs="Arial"/>
          <w:sz w:val="22"/>
          <w:szCs w:val="22"/>
        </w:rPr>
        <w:t>lit.</w:t>
      </w:r>
      <w:r w:rsidRPr="00800221">
        <w:rPr>
          <w:rFonts w:ascii="Cambria" w:hAnsi="Cambria" w:cs="Arial"/>
          <w:sz w:val="22"/>
          <w:szCs w:val="22"/>
        </w:rPr>
        <w:t>C</w:t>
      </w:r>
      <w:proofErr w:type="spellEnd"/>
      <w:r w:rsidRPr="00800221">
        <w:rPr>
          <w:rFonts w:ascii="Cambria" w:hAnsi="Cambria" w:cs="Arial"/>
          <w:sz w:val="22"/>
          <w:szCs w:val="22"/>
        </w:rPr>
        <w:t xml:space="preserve"> RODO</w:t>
      </w:r>
      <w:r w:rsidR="00213E13" w:rsidRPr="00800221">
        <w:rPr>
          <w:rFonts w:ascii="Cambria" w:hAnsi="Cambria" w:cs="Arial"/>
          <w:sz w:val="22"/>
          <w:szCs w:val="22"/>
        </w:rPr>
        <w:t>.</w:t>
      </w:r>
    </w:p>
    <w:p w:rsidR="005E7D45" w:rsidRPr="00800221" w:rsidRDefault="005E7D45" w:rsidP="007554E1">
      <w:pPr>
        <w:pStyle w:val="Akapitzlist1"/>
        <w:numPr>
          <w:ilvl w:val="0"/>
          <w:numId w:val="30"/>
        </w:numPr>
        <w:spacing w:line="276" w:lineRule="auto"/>
        <w:ind w:left="426"/>
        <w:contextualSpacing/>
        <w:jc w:val="both"/>
        <w:rPr>
          <w:rFonts w:ascii="Cambria" w:hAnsi="Cambria"/>
        </w:rPr>
      </w:pPr>
      <w:r w:rsidRPr="00800221">
        <w:rPr>
          <w:rFonts w:ascii="Cambria" w:hAnsi="Cambria"/>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5E7D45" w:rsidRPr="00800221" w:rsidRDefault="005E7D45" w:rsidP="007554E1">
      <w:pPr>
        <w:pStyle w:val="Akapitzlist1"/>
        <w:numPr>
          <w:ilvl w:val="0"/>
          <w:numId w:val="30"/>
        </w:numPr>
        <w:spacing w:line="276" w:lineRule="auto"/>
        <w:ind w:left="426"/>
        <w:contextualSpacing/>
        <w:jc w:val="both"/>
        <w:rPr>
          <w:rFonts w:ascii="Cambria" w:hAnsi="Cambria"/>
        </w:rPr>
      </w:pPr>
      <w:r w:rsidRPr="00800221">
        <w:rPr>
          <w:rFonts w:ascii="Cambria" w:hAnsi="Cambria"/>
        </w:rPr>
        <w:t>Wystąpienie z żądaniem, o którym mowa w art. 18 ust. 1 RODO, nie ogranicza przetwarzania danych osobowych do czasu zakończenia postępowania o udzielenie zamówienia publicznego.</w:t>
      </w:r>
    </w:p>
    <w:p w:rsidR="005E7D45" w:rsidRPr="00800221" w:rsidRDefault="005E7D45" w:rsidP="007554E1">
      <w:pPr>
        <w:pStyle w:val="Akapitzlist1"/>
        <w:numPr>
          <w:ilvl w:val="0"/>
          <w:numId w:val="30"/>
        </w:numPr>
        <w:spacing w:line="276" w:lineRule="auto"/>
        <w:ind w:left="426"/>
        <w:contextualSpacing/>
        <w:jc w:val="both"/>
        <w:rPr>
          <w:rFonts w:ascii="Cambria" w:hAnsi="Cambria"/>
        </w:rPr>
      </w:pPr>
      <w:r w:rsidRPr="00800221">
        <w:rPr>
          <w:rFonts w:ascii="Cambria" w:hAnsi="Cambria"/>
          <w:bCs/>
          <w:iCs/>
        </w:rPr>
        <w:t>Zamawiający dołoży wszelkich starań, aby zapewnić odpowiednie środki ochrony danych osobowych przed ich przypadkowym lub umyślnym zniszczeniem, przypadkową utratą, zmianą, nieuprawnionym ujawnieniem, wykorzy</w:t>
      </w:r>
      <w:r w:rsidR="003273E4" w:rsidRPr="00800221">
        <w:rPr>
          <w:rFonts w:ascii="Cambria" w:hAnsi="Cambria"/>
          <w:bCs/>
          <w:iCs/>
        </w:rPr>
        <w:t xml:space="preserve">staniem czy dostępem, zgodnie z </w:t>
      </w:r>
      <w:r w:rsidRPr="00800221">
        <w:rPr>
          <w:rFonts w:ascii="Cambria" w:hAnsi="Cambria"/>
          <w:bCs/>
          <w:iCs/>
        </w:rPr>
        <w:t>obowiązującymi przepisami prawa.</w:t>
      </w:r>
    </w:p>
    <w:p w:rsidR="003273E4" w:rsidRPr="00180E4B" w:rsidRDefault="003273E4" w:rsidP="00D05AB2">
      <w:pPr>
        <w:pStyle w:val="Akapitzlist1"/>
        <w:spacing w:line="276" w:lineRule="auto"/>
        <w:ind w:left="0"/>
        <w:contextualSpacing/>
        <w:jc w:val="both"/>
        <w:rPr>
          <w:rFonts w:ascii="Cambria" w:hAnsi="Cambria"/>
        </w:rPr>
        <w:sectPr w:rsidR="003273E4" w:rsidRPr="00180E4B" w:rsidSect="00E70EC0">
          <w:headerReference w:type="default" r:id="rId14"/>
          <w:footerReference w:type="default" r:id="rId15"/>
          <w:pgSz w:w="11906" w:h="16838"/>
          <w:pgMar w:top="1417" w:right="1417" w:bottom="1417" w:left="1417" w:header="708" w:footer="708" w:gutter="0"/>
          <w:cols w:space="708"/>
          <w:docGrid w:linePitch="360"/>
        </w:sectPr>
      </w:pPr>
    </w:p>
    <w:p w:rsidR="007F6F48" w:rsidRPr="00180E4B" w:rsidRDefault="007F6F48" w:rsidP="00D7560D">
      <w:pPr>
        <w:tabs>
          <w:tab w:val="left" w:pos="7590"/>
          <w:tab w:val="left" w:pos="7655"/>
        </w:tabs>
        <w:spacing w:line="276" w:lineRule="auto"/>
        <w:rPr>
          <w:rFonts w:ascii="Cambria" w:hAnsi="Cambria"/>
          <w:b/>
          <w:sz w:val="22"/>
          <w:szCs w:val="22"/>
        </w:rPr>
      </w:pPr>
    </w:p>
    <w:sectPr w:rsidR="007F6F48" w:rsidRPr="00180E4B" w:rsidSect="00EE6A10">
      <w:footerReference w:type="even" r:id="rId16"/>
      <w:footerReference w:type="defaul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C8C" w:rsidRDefault="000E0C8C" w:rsidP="00895879">
      <w:r>
        <w:separator/>
      </w:r>
    </w:p>
  </w:endnote>
  <w:endnote w:type="continuationSeparator" w:id="0">
    <w:p w:rsidR="000E0C8C" w:rsidRDefault="000E0C8C"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313410"/>
      <w:docPartObj>
        <w:docPartGallery w:val="Page Numbers (Bottom of Page)"/>
        <w:docPartUnique/>
      </w:docPartObj>
    </w:sdtPr>
    <w:sdtContent>
      <w:p w:rsidR="00B120A6" w:rsidRDefault="00256E50">
        <w:pPr>
          <w:pStyle w:val="Stopka"/>
          <w:jc w:val="right"/>
        </w:pPr>
        <w:fldSimple w:instr="PAGE   \* MERGEFORMAT">
          <w:r w:rsidR="00DB3403">
            <w:rPr>
              <w:noProof/>
            </w:rPr>
            <w:t>18</w:t>
          </w:r>
        </w:fldSimple>
      </w:p>
    </w:sdtContent>
  </w:sdt>
  <w:p w:rsidR="00B120A6" w:rsidRDefault="00B120A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A6" w:rsidRDefault="00256E50">
    <w:pPr>
      <w:pStyle w:val="Stopka"/>
      <w:framePr w:wrap="around" w:vAnchor="text" w:hAnchor="margin" w:xAlign="center" w:y="1"/>
      <w:rPr>
        <w:rStyle w:val="Numerstrony"/>
      </w:rPr>
    </w:pPr>
    <w:r>
      <w:rPr>
        <w:rStyle w:val="Numerstrony"/>
      </w:rPr>
      <w:fldChar w:fldCharType="begin"/>
    </w:r>
    <w:r w:rsidR="00B120A6">
      <w:rPr>
        <w:rStyle w:val="Numerstrony"/>
      </w:rPr>
      <w:instrText xml:space="preserve">PAGE  </w:instrText>
    </w:r>
    <w:r>
      <w:rPr>
        <w:rStyle w:val="Numerstrony"/>
      </w:rPr>
      <w:fldChar w:fldCharType="end"/>
    </w:r>
  </w:p>
  <w:p w:rsidR="00B120A6" w:rsidRDefault="00B120A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A6" w:rsidRDefault="00256E50">
    <w:pPr>
      <w:pStyle w:val="Stopka"/>
      <w:framePr w:wrap="around" w:vAnchor="text" w:hAnchor="margin" w:xAlign="center" w:y="1"/>
      <w:rPr>
        <w:rStyle w:val="Numerstrony"/>
      </w:rPr>
    </w:pPr>
    <w:r>
      <w:rPr>
        <w:rStyle w:val="Numerstrony"/>
      </w:rPr>
      <w:fldChar w:fldCharType="begin"/>
    </w:r>
    <w:r w:rsidR="00B120A6">
      <w:rPr>
        <w:rStyle w:val="Numerstrony"/>
      </w:rPr>
      <w:instrText xml:space="preserve">PAGE  </w:instrText>
    </w:r>
    <w:r>
      <w:rPr>
        <w:rStyle w:val="Numerstrony"/>
      </w:rPr>
      <w:fldChar w:fldCharType="separate"/>
    </w:r>
    <w:r w:rsidR="00DB3403">
      <w:rPr>
        <w:rStyle w:val="Numerstrony"/>
        <w:noProof/>
      </w:rPr>
      <w:t>24</w:t>
    </w:r>
    <w:r>
      <w:rPr>
        <w:rStyle w:val="Numerstrony"/>
      </w:rPr>
      <w:fldChar w:fldCharType="end"/>
    </w:r>
  </w:p>
  <w:p w:rsidR="00B120A6" w:rsidRDefault="00B120A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A6" w:rsidRDefault="00256E50">
    <w:pPr>
      <w:pStyle w:val="Stopka"/>
      <w:jc w:val="right"/>
    </w:pPr>
    <w:fldSimple w:instr="PAGE   \* MERGEFORMAT">
      <w:r w:rsidR="00B120A6">
        <w:rPr>
          <w:noProof/>
        </w:rPr>
        <w:t>34</w:t>
      </w:r>
    </w:fldSimple>
  </w:p>
  <w:p w:rsidR="00B120A6" w:rsidRDefault="00B120A6">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C8C" w:rsidRDefault="000E0C8C" w:rsidP="00895879">
      <w:r>
        <w:separator/>
      </w:r>
    </w:p>
  </w:footnote>
  <w:footnote w:type="continuationSeparator" w:id="0">
    <w:p w:rsidR="000E0C8C" w:rsidRDefault="000E0C8C" w:rsidP="00895879">
      <w:r>
        <w:continuationSeparator/>
      </w:r>
    </w:p>
  </w:footnote>
  <w:footnote w:id="1">
    <w:p w:rsidR="00B120A6" w:rsidRPr="0034363F" w:rsidRDefault="00B120A6" w:rsidP="00EB53B9">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B120A6" w:rsidRDefault="00B120A6" w:rsidP="00EB53B9">
      <w:pPr>
        <w:pStyle w:val="Tekstprzypisudolnego"/>
      </w:pPr>
    </w:p>
  </w:footnote>
  <w:footnote w:id="2">
    <w:p w:rsidR="00B120A6" w:rsidRPr="0034363F" w:rsidRDefault="00B120A6" w:rsidP="00EB53B9">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20A6" w:rsidRDefault="00B120A6" w:rsidP="00EB53B9">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A6" w:rsidRDefault="00B120A6">
    <w:pPr>
      <w:pStyle w:val="Nagwek"/>
    </w:pPr>
    <w:r w:rsidRPr="004B739E">
      <w:rPr>
        <w:noProof/>
      </w:rPr>
      <w:drawing>
        <wp:anchor distT="0" distB="0" distL="114300" distR="114300" simplePos="0" relativeHeight="251659264" behindDoc="0" locked="0" layoutInCell="1" allowOverlap="1">
          <wp:simplePos x="0" y="0"/>
          <wp:positionH relativeFrom="column">
            <wp:posOffset>5080</wp:posOffset>
          </wp:positionH>
          <wp:positionV relativeFrom="paragraph">
            <wp:posOffset>-278130</wp:posOffset>
          </wp:positionV>
          <wp:extent cx="5791200" cy="676275"/>
          <wp:effectExtent l="19050" t="0" r="0" b="0"/>
          <wp:wrapSquare wrapText="bothSides"/>
          <wp:docPr id="1" name="Obraz 5" descr="C:\Users\PRACOW~1\AppData\Local\Temp\Rar$DIa3416.32772\ciag-feprreg-rrp-lodz-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PRACOW~1\AppData\Local\Temp\Rar$DIa3416.32772\ciag-feprreg-rrp-lodz-ueefrr.jpg"/>
                  <pic:cNvPicPr>
                    <a:picLocks noChangeAspect="1" noChangeArrowheads="1"/>
                  </pic:cNvPicPr>
                </pic:nvPicPr>
                <pic:blipFill>
                  <a:blip r:embed="rId1" cstate="print"/>
                  <a:srcRect/>
                  <a:stretch>
                    <a:fillRect/>
                  </a:stretch>
                </pic:blipFill>
                <pic:spPr bwMode="auto">
                  <a:xfrm>
                    <a:off x="0" y="0"/>
                    <a:ext cx="5791200" cy="676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05959"/>
    <w:multiLevelType w:val="hybridMultilevel"/>
    <w:tmpl w:val="DD0CAA0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5115705"/>
    <w:multiLevelType w:val="hybridMultilevel"/>
    <w:tmpl w:val="465EFBD0"/>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B4E2474"/>
    <w:multiLevelType w:val="hybridMultilevel"/>
    <w:tmpl w:val="9488A262"/>
    <w:lvl w:ilvl="0" w:tplc="16A8A844">
      <w:start w:val="1"/>
      <w:numFmt w:val="lowerLetter"/>
      <w:lvlText w:val="%1)"/>
      <w:lvlJc w:val="left"/>
      <w:pPr>
        <w:ind w:left="720" w:hanging="360"/>
      </w:pPr>
      <w:rPr>
        <w:rFonts w:ascii="Cambria" w:eastAsia="Times New Roman" w:hAnsi="Cambria"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D6B1830"/>
    <w:multiLevelType w:val="hybridMultilevel"/>
    <w:tmpl w:val="4418C8B0"/>
    <w:lvl w:ilvl="0" w:tplc="B5E6DC60">
      <w:start w:val="1"/>
      <w:numFmt w:val="decimal"/>
      <w:lvlText w:val="%1."/>
      <w:lvlJc w:val="left"/>
      <w:pPr>
        <w:tabs>
          <w:tab w:val="num" w:pos="427"/>
        </w:tabs>
        <w:ind w:left="427" w:hanging="360"/>
      </w:pPr>
      <w:rPr>
        <w:rFonts w:ascii="Cambria" w:hAnsi="Cambria"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17A56D2"/>
    <w:multiLevelType w:val="hybridMultilevel"/>
    <w:tmpl w:val="E6829DD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5EF5BA8"/>
    <w:multiLevelType w:val="hybridMultilevel"/>
    <w:tmpl w:val="4DD09404"/>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nsid w:val="39246546"/>
    <w:multiLevelType w:val="hybridMultilevel"/>
    <w:tmpl w:val="E7D2245E"/>
    <w:lvl w:ilvl="0" w:tplc="250E0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31238D1"/>
    <w:multiLevelType w:val="hybridMultilevel"/>
    <w:tmpl w:val="DCDA41C6"/>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4E603F"/>
    <w:multiLevelType w:val="hybridMultilevel"/>
    <w:tmpl w:val="F2228588"/>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D53626D6">
      <w:start w:val="1"/>
      <w:numFmt w:val="lowerLetter"/>
      <w:lvlText w:val="%6)"/>
      <w:lvlJc w:val="left"/>
      <w:pPr>
        <w:ind w:left="414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883089D"/>
    <w:multiLevelType w:val="hybridMultilevel"/>
    <w:tmpl w:val="9F80775A"/>
    <w:lvl w:ilvl="0" w:tplc="0415000F">
      <w:start w:val="1"/>
      <w:numFmt w:val="decimal"/>
      <w:lvlText w:val="%1."/>
      <w:lvlJc w:val="left"/>
      <w:pPr>
        <w:tabs>
          <w:tab w:val="num" w:pos="720"/>
        </w:tabs>
        <w:ind w:left="720" w:hanging="360"/>
      </w:pPr>
      <w:rPr>
        <w:rFonts w:ascii="Times New Roman" w:hAnsi="Times New Roman" w:cs="Times New Roman" w:hint="default"/>
      </w:rPr>
    </w:lvl>
    <w:lvl w:ilvl="1" w:tplc="58285D9C">
      <w:start w:val="1"/>
      <w:numFmt w:val="lowerLetter"/>
      <w:lvlText w:val="%2)"/>
      <w:lvlJc w:val="left"/>
      <w:pPr>
        <w:tabs>
          <w:tab w:val="num" w:pos="1440"/>
        </w:tabs>
        <w:ind w:left="1440" w:hanging="360"/>
      </w:pPr>
      <w:rPr>
        <w:rFonts w:hint="default"/>
        <w:b w:val="0"/>
      </w:rPr>
    </w:lvl>
    <w:lvl w:ilvl="2" w:tplc="441AFC8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C54664C"/>
    <w:multiLevelType w:val="hybridMultilevel"/>
    <w:tmpl w:val="912490A4"/>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C12372"/>
    <w:multiLevelType w:val="hybridMultilevel"/>
    <w:tmpl w:val="F6CA4C5C"/>
    <w:lvl w:ilvl="0" w:tplc="D166F67E">
      <w:start w:val="1"/>
      <w:numFmt w:val="decimal"/>
      <w:lvlText w:val="%1)"/>
      <w:lvlJc w:val="left"/>
      <w:pPr>
        <w:ind w:left="720" w:hanging="360"/>
      </w:pPr>
      <w:rPr>
        <w:rFonts w:ascii="Cambria" w:eastAsia="Calibri" w:hAnsi="Cambria"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5F8487D"/>
    <w:multiLevelType w:val="hybridMultilevel"/>
    <w:tmpl w:val="07D28502"/>
    <w:lvl w:ilvl="0" w:tplc="3EDA913A">
      <w:start w:val="1"/>
      <w:numFmt w:val="decimal"/>
      <w:lvlText w:val="%1."/>
      <w:lvlJc w:val="left"/>
      <w:pPr>
        <w:tabs>
          <w:tab w:val="num" w:pos="720"/>
        </w:tabs>
        <w:ind w:left="720" w:hanging="360"/>
      </w:pPr>
      <w:rPr>
        <w:b w:val="0"/>
        <w:color w:val="auto"/>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BCB5506"/>
    <w:multiLevelType w:val="hybridMultilevel"/>
    <w:tmpl w:val="2638B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F6F5F92"/>
    <w:multiLevelType w:val="hybridMultilevel"/>
    <w:tmpl w:val="78C0D1C0"/>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0270AC7"/>
    <w:multiLevelType w:val="hybridMultilevel"/>
    <w:tmpl w:val="56321B24"/>
    <w:lvl w:ilvl="0" w:tplc="77ECFF50">
      <w:start w:val="3"/>
      <w:numFmt w:val="bullet"/>
      <w:lvlText w:val="–"/>
      <w:lvlJc w:val="left"/>
      <w:pPr>
        <w:ind w:left="1440" w:hanging="360"/>
      </w:pPr>
      <w:rPr>
        <w:rFonts w:ascii="Palatino Linotype" w:eastAsia="Times New Roman" w:hAnsi="Palatino Linotype"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9F47CC6"/>
    <w:multiLevelType w:val="multilevel"/>
    <w:tmpl w:val="F122355C"/>
    <w:lvl w:ilvl="0">
      <w:start w:val="1"/>
      <w:numFmt w:val="decimal"/>
      <w:lvlText w:val="%1."/>
      <w:lvlJc w:val="left"/>
      <w:pPr>
        <w:ind w:left="432" w:hanging="432"/>
      </w:pPr>
      <w:rPr>
        <w:b/>
      </w:rPr>
    </w:lvl>
    <w:lvl w:ilvl="1">
      <w:start w:val="1"/>
      <w:numFmt w:val="decimal"/>
      <w:lvlText w:val="%1.%2"/>
      <w:lvlJc w:val="left"/>
      <w:pPr>
        <w:ind w:left="1002" w:hanging="576"/>
      </w:pPr>
      <w:rPr>
        <w:rFonts w:ascii="Tahoma" w:hAnsi="Tahoma" w:cs="Tahoma" w:hint="default"/>
        <w:b/>
        <w:color w:val="auto"/>
        <w:sz w:val="20"/>
        <w:szCs w:val="20"/>
      </w:rPr>
    </w:lvl>
    <w:lvl w:ilvl="2">
      <w:start w:val="1"/>
      <w:numFmt w:val="decimal"/>
      <w:lvlText w:val="%1.%2.%3"/>
      <w:lvlJc w:val="left"/>
      <w:pPr>
        <w:ind w:left="1855" w:hanging="720"/>
      </w:pPr>
      <w:rPr>
        <w:b/>
        <w:i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9">
    <w:nsid w:val="78E127C8"/>
    <w:multiLevelType w:val="hybridMultilevel"/>
    <w:tmpl w:val="3AB6D956"/>
    <w:lvl w:ilvl="0" w:tplc="5DB66E76">
      <w:start w:val="1"/>
      <w:numFmt w:val="decimal"/>
      <w:lvlText w:val="%1."/>
      <w:lvlJc w:val="left"/>
      <w:pPr>
        <w:tabs>
          <w:tab w:val="num" w:pos="720"/>
        </w:tabs>
        <w:ind w:left="720" w:hanging="360"/>
      </w:pPr>
      <w:rPr>
        <w:rFonts w:ascii="Cambria" w:eastAsia="Calibri" w:hAnsi="Cambria" w:cs="Times New Roman"/>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0">
    <w:nsid w:val="79893DF8"/>
    <w:multiLevelType w:val="multilevel"/>
    <w:tmpl w:val="C0B21064"/>
    <w:lvl w:ilvl="0">
      <w:start w:val="4"/>
      <w:numFmt w:val="decimal"/>
      <w:lvlText w:val="%1"/>
      <w:lvlJc w:val="left"/>
      <w:pPr>
        <w:ind w:left="360" w:hanging="360"/>
      </w:pPr>
      <w:rPr>
        <w:rFonts w:eastAsia="TimesNewRoman" w:cs="TimesNewRoman" w:hint="default"/>
      </w:rPr>
    </w:lvl>
    <w:lvl w:ilvl="1">
      <w:start w:val="1"/>
      <w:numFmt w:val="decimal"/>
      <w:lvlText w:val="%2."/>
      <w:lvlJc w:val="left"/>
      <w:pPr>
        <w:ind w:left="360" w:hanging="360"/>
      </w:pPr>
      <w:rPr>
        <w:rFonts w:ascii="Cambria" w:eastAsia="TimesNewRoman" w:hAnsi="Cambria" w:cs="TimesNewRoman"/>
      </w:rPr>
    </w:lvl>
    <w:lvl w:ilvl="2">
      <w:start w:val="1"/>
      <w:numFmt w:val="decimal"/>
      <w:lvlText w:val="%1.%2.%3"/>
      <w:lvlJc w:val="left"/>
      <w:pPr>
        <w:ind w:left="720" w:hanging="720"/>
      </w:pPr>
      <w:rPr>
        <w:rFonts w:eastAsia="TimesNewRoman" w:cs="TimesNewRoman" w:hint="default"/>
      </w:rPr>
    </w:lvl>
    <w:lvl w:ilvl="3">
      <w:start w:val="1"/>
      <w:numFmt w:val="decimal"/>
      <w:lvlText w:val="%1.%2.%3.%4"/>
      <w:lvlJc w:val="left"/>
      <w:pPr>
        <w:ind w:left="720" w:hanging="720"/>
      </w:pPr>
      <w:rPr>
        <w:rFonts w:eastAsia="TimesNewRoman" w:cs="TimesNewRoman" w:hint="default"/>
      </w:rPr>
    </w:lvl>
    <w:lvl w:ilvl="4">
      <w:start w:val="1"/>
      <w:numFmt w:val="decimal"/>
      <w:lvlText w:val="%1.%2.%3.%4.%5"/>
      <w:lvlJc w:val="left"/>
      <w:pPr>
        <w:ind w:left="1080" w:hanging="1080"/>
      </w:pPr>
      <w:rPr>
        <w:rFonts w:eastAsia="TimesNewRoman" w:cs="TimesNewRoman" w:hint="default"/>
      </w:rPr>
    </w:lvl>
    <w:lvl w:ilvl="5">
      <w:start w:val="1"/>
      <w:numFmt w:val="decimal"/>
      <w:lvlText w:val="%1.%2.%3.%4.%5.%6"/>
      <w:lvlJc w:val="left"/>
      <w:pPr>
        <w:ind w:left="1080" w:hanging="1080"/>
      </w:pPr>
      <w:rPr>
        <w:rFonts w:eastAsia="TimesNewRoman" w:cs="TimesNewRoman" w:hint="default"/>
      </w:rPr>
    </w:lvl>
    <w:lvl w:ilvl="6">
      <w:start w:val="1"/>
      <w:numFmt w:val="decimal"/>
      <w:lvlText w:val="%1.%2.%3.%4.%5.%6.%7"/>
      <w:lvlJc w:val="left"/>
      <w:pPr>
        <w:ind w:left="1440" w:hanging="1440"/>
      </w:pPr>
      <w:rPr>
        <w:rFonts w:eastAsia="TimesNewRoman" w:cs="TimesNewRoman" w:hint="default"/>
      </w:rPr>
    </w:lvl>
    <w:lvl w:ilvl="7">
      <w:start w:val="1"/>
      <w:numFmt w:val="decimal"/>
      <w:lvlText w:val="%1.%2.%3.%4.%5.%6.%7.%8"/>
      <w:lvlJc w:val="left"/>
      <w:pPr>
        <w:ind w:left="1440" w:hanging="1440"/>
      </w:pPr>
      <w:rPr>
        <w:rFonts w:eastAsia="TimesNewRoman" w:cs="TimesNewRoman" w:hint="default"/>
      </w:rPr>
    </w:lvl>
    <w:lvl w:ilvl="8">
      <w:start w:val="1"/>
      <w:numFmt w:val="decimal"/>
      <w:lvlText w:val="%1.%2.%3.%4.%5.%6.%7.%8.%9"/>
      <w:lvlJc w:val="left"/>
      <w:pPr>
        <w:ind w:left="1800" w:hanging="1800"/>
      </w:pPr>
      <w:rPr>
        <w:rFonts w:eastAsia="TimesNewRoman" w:cs="TimesNewRoman" w:hint="default"/>
      </w:rPr>
    </w:lvl>
  </w:abstractNum>
  <w:abstractNum w:abstractNumId="51">
    <w:nsid w:val="7AE57EF7"/>
    <w:multiLevelType w:val="hybridMultilevel"/>
    <w:tmpl w:val="CD0E1FF0"/>
    <w:lvl w:ilvl="0" w:tplc="A5F88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BA30098"/>
    <w:multiLevelType w:val="hybridMultilevel"/>
    <w:tmpl w:val="E62CE314"/>
    <w:lvl w:ilvl="0" w:tplc="0415000F">
      <w:start w:val="1"/>
      <w:numFmt w:val="decimal"/>
      <w:lvlText w:val="%1."/>
      <w:lvlJc w:val="left"/>
      <w:pPr>
        <w:tabs>
          <w:tab w:val="num" w:pos="360"/>
        </w:tabs>
        <w:ind w:left="360" w:hanging="360"/>
      </w:pPr>
      <w:rPr>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7DB54ED7"/>
    <w:multiLevelType w:val="hybridMultilevel"/>
    <w:tmpl w:val="E0BC28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0D1AA5"/>
    <w:multiLevelType w:val="multilevel"/>
    <w:tmpl w:val="A7B2C38C"/>
    <w:lvl w:ilvl="0">
      <w:start w:val="1"/>
      <w:numFmt w:val="decimal"/>
      <w:lvlText w:val="%1."/>
      <w:lvlJc w:val="left"/>
      <w:pPr>
        <w:tabs>
          <w:tab w:val="num" w:pos="294"/>
        </w:tabs>
        <w:ind w:left="294" w:hanging="360"/>
      </w:pPr>
      <w:rPr>
        <w:rFonts w:ascii="Tahoma" w:hAnsi="Tahoma"/>
        <w:b w:val="0"/>
        <w:i w:val="0"/>
        <w:sz w:val="20"/>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1"/>
    <w:lvlOverride w:ilvl="0">
      <w:startOverride w:val="1"/>
    </w:lvlOverride>
  </w:num>
  <w:num w:numId="4">
    <w:abstractNumId w:val="31"/>
    <w:lvlOverride w:ilvl="0">
      <w:startOverride w:val="1"/>
    </w:lvlOverride>
  </w:num>
  <w:num w:numId="5">
    <w:abstractNumId w:val="17"/>
  </w:num>
  <w:num w:numId="6">
    <w:abstractNumId w:val="25"/>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1"/>
  </w:num>
  <w:num w:numId="12">
    <w:abstractNumId w:val="37"/>
  </w:num>
  <w:num w:numId="13">
    <w:abstractNumId w:val="33"/>
  </w:num>
  <w:num w:numId="14">
    <w:abstractNumId w:val="38"/>
  </w:num>
  <w:num w:numId="15">
    <w:abstractNumId w:val="30"/>
  </w:num>
  <w:num w:numId="16">
    <w:abstractNumId w:val="29"/>
  </w:num>
  <w:num w:numId="17">
    <w:abstractNumId w:val="5"/>
  </w:num>
  <w:num w:numId="18">
    <w:abstractNumId w:val="8"/>
  </w:num>
  <w:num w:numId="19">
    <w:abstractNumId w:val="52"/>
  </w:num>
  <w:num w:numId="20">
    <w:abstractNumId w:val="54"/>
  </w:num>
  <w:num w:numId="21">
    <w:abstractNumId w:val="27"/>
  </w:num>
  <w:num w:numId="22">
    <w:abstractNumId w:val="22"/>
  </w:num>
  <w:num w:numId="23">
    <w:abstractNumId w:val="14"/>
  </w:num>
  <w:num w:numId="24">
    <w:abstractNumId w:val="7"/>
  </w:num>
  <w:num w:numId="25">
    <w:abstractNumId w:val="18"/>
  </w:num>
  <w:num w:numId="26">
    <w:abstractNumId w:val="39"/>
  </w:num>
  <w:num w:numId="27">
    <w:abstractNumId w:val="48"/>
  </w:num>
  <w:num w:numId="28">
    <w:abstractNumId w:val="44"/>
  </w:num>
  <w:num w:numId="29">
    <w:abstractNumId w:val="40"/>
  </w:num>
  <w:num w:numId="30">
    <w:abstractNumId w:val="19"/>
  </w:num>
  <w:num w:numId="31">
    <w:abstractNumId w:val="15"/>
  </w:num>
  <w:num w:numId="32">
    <w:abstractNumId w:val="24"/>
  </w:num>
  <w:num w:numId="33">
    <w:abstractNumId w:val="11"/>
  </w:num>
  <w:num w:numId="34">
    <w:abstractNumId w:val="6"/>
  </w:num>
  <w:num w:numId="35">
    <w:abstractNumId w:val="45"/>
  </w:num>
  <w:num w:numId="36">
    <w:abstractNumId w:val="50"/>
  </w:num>
  <w:num w:numId="37">
    <w:abstractNumId w:val="51"/>
  </w:num>
  <w:num w:numId="38">
    <w:abstractNumId w:val="9"/>
  </w:num>
  <w:num w:numId="39">
    <w:abstractNumId w:val="55"/>
  </w:num>
  <w:num w:numId="40">
    <w:abstractNumId w:val="23"/>
  </w:num>
  <w:num w:numId="41">
    <w:abstractNumId w:val="26"/>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49"/>
  </w:num>
  <w:num w:numId="46">
    <w:abstractNumId w:val="43"/>
  </w:num>
  <w:num w:numId="47">
    <w:abstractNumId w:val="10"/>
  </w:num>
  <w:num w:numId="48">
    <w:abstractNumId w:val="32"/>
  </w:num>
  <w:num w:numId="49">
    <w:abstractNumId w:val="53"/>
  </w:num>
  <w:num w:numId="50">
    <w:abstractNumId w:val="34"/>
  </w:num>
  <w:num w:numId="51">
    <w:abstractNumId w:val="36"/>
  </w:num>
  <w:num w:numId="52">
    <w:abstractNumId w:val="16"/>
  </w:num>
  <w:num w:numId="53">
    <w:abstractNumId w:val="4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895879"/>
    <w:rsid w:val="00003670"/>
    <w:rsid w:val="000073F1"/>
    <w:rsid w:val="000112C6"/>
    <w:rsid w:val="00011E06"/>
    <w:rsid w:val="0001727E"/>
    <w:rsid w:val="00020101"/>
    <w:rsid w:val="000242D2"/>
    <w:rsid w:val="000245BB"/>
    <w:rsid w:val="00027978"/>
    <w:rsid w:val="00030724"/>
    <w:rsid w:val="0003148F"/>
    <w:rsid w:val="00032B80"/>
    <w:rsid w:val="00034AE9"/>
    <w:rsid w:val="0003551F"/>
    <w:rsid w:val="00036C4B"/>
    <w:rsid w:val="00036E53"/>
    <w:rsid w:val="00040003"/>
    <w:rsid w:val="000403DB"/>
    <w:rsid w:val="000426DE"/>
    <w:rsid w:val="000438A4"/>
    <w:rsid w:val="00043AB9"/>
    <w:rsid w:val="0004417D"/>
    <w:rsid w:val="000460FF"/>
    <w:rsid w:val="00050E19"/>
    <w:rsid w:val="00055974"/>
    <w:rsid w:val="00055B8D"/>
    <w:rsid w:val="0007489E"/>
    <w:rsid w:val="0007527A"/>
    <w:rsid w:val="000758E2"/>
    <w:rsid w:val="00075CB3"/>
    <w:rsid w:val="00076C18"/>
    <w:rsid w:val="00077575"/>
    <w:rsid w:val="000801AB"/>
    <w:rsid w:val="00083060"/>
    <w:rsid w:val="00087556"/>
    <w:rsid w:val="00087D78"/>
    <w:rsid w:val="0009518A"/>
    <w:rsid w:val="000A413A"/>
    <w:rsid w:val="000A4619"/>
    <w:rsid w:val="000A5965"/>
    <w:rsid w:val="000B01FD"/>
    <w:rsid w:val="000B11AC"/>
    <w:rsid w:val="000B31C5"/>
    <w:rsid w:val="000B5EDF"/>
    <w:rsid w:val="000B6C9C"/>
    <w:rsid w:val="000C157B"/>
    <w:rsid w:val="000C2C3C"/>
    <w:rsid w:val="000C2CEC"/>
    <w:rsid w:val="000C475C"/>
    <w:rsid w:val="000C5AC8"/>
    <w:rsid w:val="000C6731"/>
    <w:rsid w:val="000D1D1A"/>
    <w:rsid w:val="000D2E6D"/>
    <w:rsid w:val="000D3A5B"/>
    <w:rsid w:val="000E0564"/>
    <w:rsid w:val="000E0840"/>
    <w:rsid w:val="000E0C8C"/>
    <w:rsid w:val="000E1FA0"/>
    <w:rsid w:val="000E30A7"/>
    <w:rsid w:val="000E43AC"/>
    <w:rsid w:val="000E4FA1"/>
    <w:rsid w:val="000F3676"/>
    <w:rsid w:val="000F72B0"/>
    <w:rsid w:val="00102111"/>
    <w:rsid w:val="00103F2A"/>
    <w:rsid w:val="00105004"/>
    <w:rsid w:val="001075CF"/>
    <w:rsid w:val="00110EAA"/>
    <w:rsid w:val="00115BEA"/>
    <w:rsid w:val="001206E8"/>
    <w:rsid w:val="00122A90"/>
    <w:rsid w:val="00123FAA"/>
    <w:rsid w:val="0012475C"/>
    <w:rsid w:val="00127653"/>
    <w:rsid w:val="00132917"/>
    <w:rsid w:val="001334F1"/>
    <w:rsid w:val="00133BCB"/>
    <w:rsid w:val="00133F88"/>
    <w:rsid w:val="00135242"/>
    <w:rsid w:val="001372ED"/>
    <w:rsid w:val="00145B0E"/>
    <w:rsid w:val="001468D2"/>
    <w:rsid w:val="001474C4"/>
    <w:rsid w:val="00150EEA"/>
    <w:rsid w:val="00152240"/>
    <w:rsid w:val="00152EBC"/>
    <w:rsid w:val="00157BAB"/>
    <w:rsid w:val="00157EAC"/>
    <w:rsid w:val="00164857"/>
    <w:rsid w:val="00167770"/>
    <w:rsid w:val="00167CDB"/>
    <w:rsid w:val="001705C7"/>
    <w:rsid w:val="00172F95"/>
    <w:rsid w:val="00173E84"/>
    <w:rsid w:val="00174C51"/>
    <w:rsid w:val="00176791"/>
    <w:rsid w:val="00176F88"/>
    <w:rsid w:val="001803DC"/>
    <w:rsid w:val="00180E4B"/>
    <w:rsid w:val="0018266F"/>
    <w:rsid w:val="00184625"/>
    <w:rsid w:val="00184C6D"/>
    <w:rsid w:val="00184FCF"/>
    <w:rsid w:val="00191AA7"/>
    <w:rsid w:val="00193607"/>
    <w:rsid w:val="001956C3"/>
    <w:rsid w:val="001969EC"/>
    <w:rsid w:val="001973F8"/>
    <w:rsid w:val="00197412"/>
    <w:rsid w:val="001A02E6"/>
    <w:rsid w:val="001A1412"/>
    <w:rsid w:val="001A3D29"/>
    <w:rsid w:val="001A45B6"/>
    <w:rsid w:val="001B19C3"/>
    <w:rsid w:val="001B4B6B"/>
    <w:rsid w:val="001C0004"/>
    <w:rsid w:val="001D14A2"/>
    <w:rsid w:val="001D1DB6"/>
    <w:rsid w:val="001D2772"/>
    <w:rsid w:val="001E1B47"/>
    <w:rsid w:val="001E6353"/>
    <w:rsid w:val="001F33D9"/>
    <w:rsid w:val="001F63F3"/>
    <w:rsid w:val="001F72FB"/>
    <w:rsid w:val="0020088B"/>
    <w:rsid w:val="0020254F"/>
    <w:rsid w:val="0020407E"/>
    <w:rsid w:val="0020436D"/>
    <w:rsid w:val="00210320"/>
    <w:rsid w:val="00211095"/>
    <w:rsid w:val="00213A2C"/>
    <w:rsid w:val="00213E13"/>
    <w:rsid w:val="0021755E"/>
    <w:rsid w:val="00220D98"/>
    <w:rsid w:val="00220E89"/>
    <w:rsid w:val="00222195"/>
    <w:rsid w:val="002233D8"/>
    <w:rsid w:val="002233F2"/>
    <w:rsid w:val="002311F3"/>
    <w:rsid w:val="00237F8D"/>
    <w:rsid w:val="002415D3"/>
    <w:rsid w:val="0024320C"/>
    <w:rsid w:val="00245E55"/>
    <w:rsid w:val="002546CD"/>
    <w:rsid w:val="0025575A"/>
    <w:rsid w:val="00255C7C"/>
    <w:rsid w:val="00256E50"/>
    <w:rsid w:val="002574AA"/>
    <w:rsid w:val="0026223A"/>
    <w:rsid w:val="00265E72"/>
    <w:rsid w:val="00266496"/>
    <w:rsid w:val="00267DAE"/>
    <w:rsid w:val="002703D6"/>
    <w:rsid w:val="00280CDB"/>
    <w:rsid w:val="00282961"/>
    <w:rsid w:val="00282BA6"/>
    <w:rsid w:val="002851BA"/>
    <w:rsid w:val="00286BD6"/>
    <w:rsid w:val="002913B6"/>
    <w:rsid w:val="002923E6"/>
    <w:rsid w:val="00292FFA"/>
    <w:rsid w:val="00295ED3"/>
    <w:rsid w:val="002A02A5"/>
    <w:rsid w:val="002A2362"/>
    <w:rsid w:val="002A67D1"/>
    <w:rsid w:val="002A7E36"/>
    <w:rsid w:val="002B0E65"/>
    <w:rsid w:val="002B2E54"/>
    <w:rsid w:val="002B575A"/>
    <w:rsid w:val="002C0563"/>
    <w:rsid w:val="002C0E82"/>
    <w:rsid w:val="002C5460"/>
    <w:rsid w:val="002C54CE"/>
    <w:rsid w:val="002C6A6D"/>
    <w:rsid w:val="002C7F80"/>
    <w:rsid w:val="002D0A5D"/>
    <w:rsid w:val="002D62BC"/>
    <w:rsid w:val="002D676B"/>
    <w:rsid w:val="002D7226"/>
    <w:rsid w:val="002D7DDA"/>
    <w:rsid w:val="002F50A8"/>
    <w:rsid w:val="002F6D1A"/>
    <w:rsid w:val="00300A84"/>
    <w:rsid w:val="00301670"/>
    <w:rsid w:val="003031A5"/>
    <w:rsid w:val="00306324"/>
    <w:rsid w:val="00314FB5"/>
    <w:rsid w:val="0031546F"/>
    <w:rsid w:val="00322DF7"/>
    <w:rsid w:val="00324B21"/>
    <w:rsid w:val="00324BDC"/>
    <w:rsid w:val="003273E4"/>
    <w:rsid w:val="003337DB"/>
    <w:rsid w:val="003341CD"/>
    <w:rsid w:val="00334906"/>
    <w:rsid w:val="00334907"/>
    <w:rsid w:val="00334ABA"/>
    <w:rsid w:val="003415D5"/>
    <w:rsid w:val="0034678B"/>
    <w:rsid w:val="0035175A"/>
    <w:rsid w:val="00351F5F"/>
    <w:rsid w:val="00354830"/>
    <w:rsid w:val="0035747D"/>
    <w:rsid w:val="0036284B"/>
    <w:rsid w:val="003658A1"/>
    <w:rsid w:val="003662A6"/>
    <w:rsid w:val="00372DB3"/>
    <w:rsid w:val="0037382F"/>
    <w:rsid w:val="00373A4D"/>
    <w:rsid w:val="0038500F"/>
    <w:rsid w:val="00387E77"/>
    <w:rsid w:val="003905D7"/>
    <w:rsid w:val="00391CE4"/>
    <w:rsid w:val="00392C36"/>
    <w:rsid w:val="00393A85"/>
    <w:rsid w:val="00394FF3"/>
    <w:rsid w:val="00397A79"/>
    <w:rsid w:val="003A15E3"/>
    <w:rsid w:val="003A2814"/>
    <w:rsid w:val="003A3DBE"/>
    <w:rsid w:val="003A6FF1"/>
    <w:rsid w:val="003A76D8"/>
    <w:rsid w:val="003A7FA1"/>
    <w:rsid w:val="003B0EEF"/>
    <w:rsid w:val="003B3304"/>
    <w:rsid w:val="003B389D"/>
    <w:rsid w:val="003B4D1A"/>
    <w:rsid w:val="003B6FAB"/>
    <w:rsid w:val="003C0D80"/>
    <w:rsid w:val="003C362D"/>
    <w:rsid w:val="003D0325"/>
    <w:rsid w:val="003D0CFE"/>
    <w:rsid w:val="003D3432"/>
    <w:rsid w:val="003D3BF9"/>
    <w:rsid w:val="003D459B"/>
    <w:rsid w:val="003D69F6"/>
    <w:rsid w:val="003D6B17"/>
    <w:rsid w:val="003E4045"/>
    <w:rsid w:val="003E674D"/>
    <w:rsid w:val="003F0B82"/>
    <w:rsid w:val="003F2880"/>
    <w:rsid w:val="003F3EB9"/>
    <w:rsid w:val="003F47DC"/>
    <w:rsid w:val="003F53E3"/>
    <w:rsid w:val="003F5C9F"/>
    <w:rsid w:val="003F6161"/>
    <w:rsid w:val="00401F8D"/>
    <w:rsid w:val="004032E1"/>
    <w:rsid w:val="00404B66"/>
    <w:rsid w:val="00405665"/>
    <w:rsid w:val="00407FBA"/>
    <w:rsid w:val="004153D1"/>
    <w:rsid w:val="004157A6"/>
    <w:rsid w:val="00416089"/>
    <w:rsid w:val="00422376"/>
    <w:rsid w:val="004238EA"/>
    <w:rsid w:val="00424025"/>
    <w:rsid w:val="0042416A"/>
    <w:rsid w:val="00426D72"/>
    <w:rsid w:val="00427081"/>
    <w:rsid w:val="00433E71"/>
    <w:rsid w:val="0043483C"/>
    <w:rsid w:val="00435585"/>
    <w:rsid w:val="00436563"/>
    <w:rsid w:val="0044472E"/>
    <w:rsid w:val="004450C0"/>
    <w:rsid w:val="004508EB"/>
    <w:rsid w:val="00451F62"/>
    <w:rsid w:val="00453242"/>
    <w:rsid w:val="00455C3B"/>
    <w:rsid w:val="00460B6A"/>
    <w:rsid w:val="00461402"/>
    <w:rsid w:val="00463531"/>
    <w:rsid w:val="00463AAD"/>
    <w:rsid w:val="00463C43"/>
    <w:rsid w:val="004646D1"/>
    <w:rsid w:val="00465B06"/>
    <w:rsid w:val="00470FA1"/>
    <w:rsid w:val="004738B4"/>
    <w:rsid w:val="004744F6"/>
    <w:rsid w:val="004748E3"/>
    <w:rsid w:val="0048049C"/>
    <w:rsid w:val="00481A8C"/>
    <w:rsid w:val="00493752"/>
    <w:rsid w:val="0049745B"/>
    <w:rsid w:val="004A305E"/>
    <w:rsid w:val="004A5240"/>
    <w:rsid w:val="004A6CD1"/>
    <w:rsid w:val="004B2627"/>
    <w:rsid w:val="004B31D7"/>
    <w:rsid w:val="004B4BB9"/>
    <w:rsid w:val="004B512B"/>
    <w:rsid w:val="004B739E"/>
    <w:rsid w:val="004C1D83"/>
    <w:rsid w:val="004C53F0"/>
    <w:rsid w:val="004D15A4"/>
    <w:rsid w:val="004D3133"/>
    <w:rsid w:val="004D3D19"/>
    <w:rsid w:val="004D4F00"/>
    <w:rsid w:val="004E2D6C"/>
    <w:rsid w:val="004E3FC3"/>
    <w:rsid w:val="004E55D3"/>
    <w:rsid w:val="004E571E"/>
    <w:rsid w:val="004F2FD6"/>
    <w:rsid w:val="004F3761"/>
    <w:rsid w:val="004F6032"/>
    <w:rsid w:val="004F60E9"/>
    <w:rsid w:val="004F65BF"/>
    <w:rsid w:val="004F70EE"/>
    <w:rsid w:val="004F7743"/>
    <w:rsid w:val="004F7844"/>
    <w:rsid w:val="00500E1F"/>
    <w:rsid w:val="0050262A"/>
    <w:rsid w:val="00510F20"/>
    <w:rsid w:val="00511BAB"/>
    <w:rsid w:val="00512DDA"/>
    <w:rsid w:val="00517200"/>
    <w:rsid w:val="005173C8"/>
    <w:rsid w:val="005237A5"/>
    <w:rsid w:val="005256AF"/>
    <w:rsid w:val="005322F8"/>
    <w:rsid w:val="0053466A"/>
    <w:rsid w:val="00540C3D"/>
    <w:rsid w:val="0054121C"/>
    <w:rsid w:val="00541D3E"/>
    <w:rsid w:val="00542A7E"/>
    <w:rsid w:val="00543B64"/>
    <w:rsid w:val="00543EC9"/>
    <w:rsid w:val="005467FB"/>
    <w:rsid w:val="00546A16"/>
    <w:rsid w:val="00553123"/>
    <w:rsid w:val="00553DAE"/>
    <w:rsid w:val="005543EF"/>
    <w:rsid w:val="00554743"/>
    <w:rsid w:val="00554EC7"/>
    <w:rsid w:val="00557C8E"/>
    <w:rsid w:val="00560B76"/>
    <w:rsid w:val="005640E7"/>
    <w:rsid w:val="00565354"/>
    <w:rsid w:val="00565BA1"/>
    <w:rsid w:val="00565FFC"/>
    <w:rsid w:val="005674A8"/>
    <w:rsid w:val="005675B8"/>
    <w:rsid w:val="00570C45"/>
    <w:rsid w:val="00570DDB"/>
    <w:rsid w:val="00571D75"/>
    <w:rsid w:val="00571FD0"/>
    <w:rsid w:val="005731C0"/>
    <w:rsid w:val="00574BC7"/>
    <w:rsid w:val="00575365"/>
    <w:rsid w:val="00577A60"/>
    <w:rsid w:val="0058007D"/>
    <w:rsid w:val="005808C9"/>
    <w:rsid w:val="005836A9"/>
    <w:rsid w:val="005845E1"/>
    <w:rsid w:val="0058494D"/>
    <w:rsid w:val="00584EEA"/>
    <w:rsid w:val="00595AD3"/>
    <w:rsid w:val="00596A14"/>
    <w:rsid w:val="00597C4B"/>
    <w:rsid w:val="005A3932"/>
    <w:rsid w:val="005B0D62"/>
    <w:rsid w:val="005B1374"/>
    <w:rsid w:val="005B195B"/>
    <w:rsid w:val="005B2E40"/>
    <w:rsid w:val="005B51A5"/>
    <w:rsid w:val="005B6B5F"/>
    <w:rsid w:val="005B7895"/>
    <w:rsid w:val="005C22C2"/>
    <w:rsid w:val="005C4771"/>
    <w:rsid w:val="005D0A2D"/>
    <w:rsid w:val="005D0BCE"/>
    <w:rsid w:val="005E3B73"/>
    <w:rsid w:val="005E4AF2"/>
    <w:rsid w:val="005E5EC1"/>
    <w:rsid w:val="005E6014"/>
    <w:rsid w:val="005E7315"/>
    <w:rsid w:val="005E7D45"/>
    <w:rsid w:val="005F03C8"/>
    <w:rsid w:val="005F17E5"/>
    <w:rsid w:val="005F4A3F"/>
    <w:rsid w:val="005F5E83"/>
    <w:rsid w:val="005F6346"/>
    <w:rsid w:val="005F6616"/>
    <w:rsid w:val="00600752"/>
    <w:rsid w:val="00600975"/>
    <w:rsid w:val="006020EA"/>
    <w:rsid w:val="0060395E"/>
    <w:rsid w:val="00604E5B"/>
    <w:rsid w:val="00605CEB"/>
    <w:rsid w:val="00605DC2"/>
    <w:rsid w:val="00606C1C"/>
    <w:rsid w:val="00607180"/>
    <w:rsid w:val="006072D0"/>
    <w:rsid w:val="00607D9C"/>
    <w:rsid w:val="0061142E"/>
    <w:rsid w:val="006116AB"/>
    <w:rsid w:val="006138BE"/>
    <w:rsid w:val="0061541D"/>
    <w:rsid w:val="00615B42"/>
    <w:rsid w:val="00615C82"/>
    <w:rsid w:val="00620585"/>
    <w:rsid w:val="00622DD2"/>
    <w:rsid w:val="00623F6B"/>
    <w:rsid w:val="00624175"/>
    <w:rsid w:val="00627507"/>
    <w:rsid w:val="00635271"/>
    <w:rsid w:val="00640E2C"/>
    <w:rsid w:val="00641D71"/>
    <w:rsid w:val="00652092"/>
    <w:rsid w:val="0066178C"/>
    <w:rsid w:val="0066228D"/>
    <w:rsid w:val="00666311"/>
    <w:rsid w:val="0067460F"/>
    <w:rsid w:val="00675887"/>
    <w:rsid w:val="00677057"/>
    <w:rsid w:val="006831EF"/>
    <w:rsid w:val="006879D8"/>
    <w:rsid w:val="00691ADB"/>
    <w:rsid w:val="0069319B"/>
    <w:rsid w:val="006A17A4"/>
    <w:rsid w:val="006A5157"/>
    <w:rsid w:val="006A553F"/>
    <w:rsid w:val="006A6CB4"/>
    <w:rsid w:val="006B0383"/>
    <w:rsid w:val="006B278A"/>
    <w:rsid w:val="006B40AB"/>
    <w:rsid w:val="006B4789"/>
    <w:rsid w:val="006C1A71"/>
    <w:rsid w:val="006C2891"/>
    <w:rsid w:val="006C449C"/>
    <w:rsid w:val="006C44E5"/>
    <w:rsid w:val="006C4CB5"/>
    <w:rsid w:val="006C7604"/>
    <w:rsid w:val="006D0381"/>
    <w:rsid w:val="006D2D28"/>
    <w:rsid w:val="006D2EFC"/>
    <w:rsid w:val="006D3C59"/>
    <w:rsid w:val="006D72D5"/>
    <w:rsid w:val="006D7FB2"/>
    <w:rsid w:val="006E3D0B"/>
    <w:rsid w:val="006E3D95"/>
    <w:rsid w:val="006E6CF5"/>
    <w:rsid w:val="006F0A50"/>
    <w:rsid w:val="006F2823"/>
    <w:rsid w:val="006F567E"/>
    <w:rsid w:val="007009D4"/>
    <w:rsid w:val="00700F88"/>
    <w:rsid w:val="00701862"/>
    <w:rsid w:val="00701DD2"/>
    <w:rsid w:val="007025C5"/>
    <w:rsid w:val="007035EF"/>
    <w:rsid w:val="00705407"/>
    <w:rsid w:val="007121C7"/>
    <w:rsid w:val="00713A7B"/>
    <w:rsid w:val="00716618"/>
    <w:rsid w:val="0071726F"/>
    <w:rsid w:val="00717798"/>
    <w:rsid w:val="0072474B"/>
    <w:rsid w:val="0072478F"/>
    <w:rsid w:val="0072508C"/>
    <w:rsid w:val="00726882"/>
    <w:rsid w:val="00726C85"/>
    <w:rsid w:val="00727254"/>
    <w:rsid w:val="00727BA7"/>
    <w:rsid w:val="00731AC7"/>
    <w:rsid w:val="007345AD"/>
    <w:rsid w:val="007347A3"/>
    <w:rsid w:val="00736061"/>
    <w:rsid w:val="0073731D"/>
    <w:rsid w:val="00741F46"/>
    <w:rsid w:val="00745F37"/>
    <w:rsid w:val="00746430"/>
    <w:rsid w:val="00751069"/>
    <w:rsid w:val="00751CC9"/>
    <w:rsid w:val="00754748"/>
    <w:rsid w:val="007554E1"/>
    <w:rsid w:val="00760B08"/>
    <w:rsid w:val="00763528"/>
    <w:rsid w:val="007713FA"/>
    <w:rsid w:val="007730D6"/>
    <w:rsid w:val="007749BD"/>
    <w:rsid w:val="0077755A"/>
    <w:rsid w:val="00783D0B"/>
    <w:rsid w:val="00784C5F"/>
    <w:rsid w:val="007855E6"/>
    <w:rsid w:val="00785A26"/>
    <w:rsid w:val="00791AFC"/>
    <w:rsid w:val="007A73FE"/>
    <w:rsid w:val="007A7C3F"/>
    <w:rsid w:val="007B2454"/>
    <w:rsid w:val="007B4B94"/>
    <w:rsid w:val="007B7246"/>
    <w:rsid w:val="007C1DBB"/>
    <w:rsid w:val="007C388B"/>
    <w:rsid w:val="007C5D21"/>
    <w:rsid w:val="007C7E50"/>
    <w:rsid w:val="007D09E1"/>
    <w:rsid w:val="007D13CC"/>
    <w:rsid w:val="007D2608"/>
    <w:rsid w:val="007D4FBD"/>
    <w:rsid w:val="007D7781"/>
    <w:rsid w:val="007E1BFD"/>
    <w:rsid w:val="007E2AF2"/>
    <w:rsid w:val="007E353A"/>
    <w:rsid w:val="007E444E"/>
    <w:rsid w:val="007E7092"/>
    <w:rsid w:val="007E727E"/>
    <w:rsid w:val="007F1D0F"/>
    <w:rsid w:val="007F637C"/>
    <w:rsid w:val="007F6DB5"/>
    <w:rsid w:val="007F6F48"/>
    <w:rsid w:val="007F74A1"/>
    <w:rsid w:val="00800221"/>
    <w:rsid w:val="00801463"/>
    <w:rsid w:val="008054C3"/>
    <w:rsid w:val="008105F4"/>
    <w:rsid w:val="0081125C"/>
    <w:rsid w:val="0081127C"/>
    <w:rsid w:val="00811850"/>
    <w:rsid w:val="0081214D"/>
    <w:rsid w:val="00816C8A"/>
    <w:rsid w:val="00820B3B"/>
    <w:rsid w:val="00822858"/>
    <w:rsid w:val="00823052"/>
    <w:rsid w:val="008238D0"/>
    <w:rsid w:val="00824C72"/>
    <w:rsid w:val="008260A9"/>
    <w:rsid w:val="0082792B"/>
    <w:rsid w:val="00843AAA"/>
    <w:rsid w:val="0084431D"/>
    <w:rsid w:val="00844BF1"/>
    <w:rsid w:val="00855619"/>
    <w:rsid w:val="00855CED"/>
    <w:rsid w:val="008563D1"/>
    <w:rsid w:val="008571D9"/>
    <w:rsid w:val="00861952"/>
    <w:rsid w:val="008628C1"/>
    <w:rsid w:val="00863D29"/>
    <w:rsid w:val="00864BFF"/>
    <w:rsid w:val="008663F2"/>
    <w:rsid w:val="00866527"/>
    <w:rsid w:val="00874A3B"/>
    <w:rsid w:val="00875F4D"/>
    <w:rsid w:val="00884596"/>
    <w:rsid w:val="008928FA"/>
    <w:rsid w:val="0089369C"/>
    <w:rsid w:val="008947FA"/>
    <w:rsid w:val="00895879"/>
    <w:rsid w:val="008A2652"/>
    <w:rsid w:val="008A3982"/>
    <w:rsid w:val="008A4938"/>
    <w:rsid w:val="008A4AE8"/>
    <w:rsid w:val="008A5D7A"/>
    <w:rsid w:val="008B00D9"/>
    <w:rsid w:val="008B20E0"/>
    <w:rsid w:val="008B2C73"/>
    <w:rsid w:val="008B54ED"/>
    <w:rsid w:val="008B6807"/>
    <w:rsid w:val="008B6F30"/>
    <w:rsid w:val="008C0316"/>
    <w:rsid w:val="008C163D"/>
    <w:rsid w:val="008C4E3E"/>
    <w:rsid w:val="008C5341"/>
    <w:rsid w:val="008C628D"/>
    <w:rsid w:val="008E596E"/>
    <w:rsid w:val="008F4DAE"/>
    <w:rsid w:val="008F53BE"/>
    <w:rsid w:val="00900FBF"/>
    <w:rsid w:val="00901879"/>
    <w:rsid w:val="009020FC"/>
    <w:rsid w:val="00903172"/>
    <w:rsid w:val="009037EF"/>
    <w:rsid w:val="0090532E"/>
    <w:rsid w:val="00905ED1"/>
    <w:rsid w:val="00910127"/>
    <w:rsid w:val="0091184C"/>
    <w:rsid w:val="00912E48"/>
    <w:rsid w:val="009136EF"/>
    <w:rsid w:val="00917429"/>
    <w:rsid w:val="00917659"/>
    <w:rsid w:val="0092040D"/>
    <w:rsid w:val="009233C4"/>
    <w:rsid w:val="009246E1"/>
    <w:rsid w:val="00924993"/>
    <w:rsid w:val="009349AA"/>
    <w:rsid w:val="00935E0F"/>
    <w:rsid w:val="00943AF4"/>
    <w:rsid w:val="00943C82"/>
    <w:rsid w:val="00943D5F"/>
    <w:rsid w:val="00944343"/>
    <w:rsid w:val="00946013"/>
    <w:rsid w:val="00951D14"/>
    <w:rsid w:val="009638A3"/>
    <w:rsid w:val="00964D17"/>
    <w:rsid w:val="00971834"/>
    <w:rsid w:val="00972488"/>
    <w:rsid w:val="00974399"/>
    <w:rsid w:val="00974D32"/>
    <w:rsid w:val="00981080"/>
    <w:rsid w:val="00983B67"/>
    <w:rsid w:val="00984481"/>
    <w:rsid w:val="00984CDA"/>
    <w:rsid w:val="00985725"/>
    <w:rsid w:val="009864FF"/>
    <w:rsid w:val="0098717D"/>
    <w:rsid w:val="009921BD"/>
    <w:rsid w:val="00992280"/>
    <w:rsid w:val="00993730"/>
    <w:rsid w:val="00993B09"/>
    <w:rsid w:val="00997B90"/>
    <w:rsid w:val="00997DBA"/>
    <w:rsid w:val="009A2185"/>
    <w:rsid w:val="009A281B"/>
    <w:rsid w:val="009A34A5"/>
    <w:rsid w:val="009A4781"/>
    <w:rsid w:val="009A51DF"/>
    <w:rsid w:val="009A5A61"/>
    <w:rsid w:val="009B30ED"/>
    <w:rsid w:val="009B32AB"/>
    <w:rsid w:val="009B433A"/>
    <w:rsid w:val="009B4CE2"/>
    <w:rsid w:val="009B6014"/>
    <w:rsid w:val="009B6296"/>
    <w:rsid w:val="009C02DC"/>
    <w:rsid w:val="009C2594"/>
    <w:rsid w:val="009C2E30"/>
    <w:rsid w:val="009C32F8"/>
    <w:rsid w:val="009C4E41"/>
    <w:rsid w:val="009D07A4"/>
    <w:rsid w:val="009D3BD0"/>
    <w:rsid w:val="009D3D88"/>
    <w:rsid w:val="009D5522"/>
    <w:rsid w:val="009D62E1"/>
    <w:rsid w:val="009E1803"/>
    <w:rsid w:val="009E2491"/>
    <w:rsid w:val="009E2605"/>
    <w:rsid w:val="009E324C"/>
    <w:rsid w:val="009E4949"/>
    <w:rsid w:val="009E6A07"/>
    <w:rsid w:val="009F16F0"/>
    <w:rsid w:val="009F4D9B"/>
    <w:rsid w:val="009F69CF"/>
    <w:rsid w:val="009F72CF"/>
    <w:rsid w:val="00A0012E"/>
    <w:rsid w:val="00A05DF5"/>
    <w:rsid w:val="00A07BB3"/>
    <w:rsid w:val="00A12107"/>
    <w:rsid w:val="00A1311E"/>
    <w:rsid w:val="00A20E0A"/>
    <w:rsid w:val="00A21230"/>
    <w:rsid w:val="00A21A2C"/>
    <w:rsid w:val="00A21C2B"/>
    <w:rsid w:val="00A2583F"/>
    <w:rsid w:val="00A27E00"/>
    <w:rsid w:val="00A3164E"/>
    <w:rsid w:val="00A32CEC"/>
    <w:rsid w:val="00A34D3F"/>
    <w:rsid w:val="00A37B3F"/>
    <w:rsid w:val="00A409F5"/>
    <w:rsid w:val="00A44F59"/>
    <w:rsid w:val="00A50A7F"/>
    <w:rsid w:val="00A60EDA"/>
    <w:rsid w:val="00A61143"/>
    <w:rsid w:val="00A6124B"/>
    <w:rsid w:val="00A61705"/>
    <w:rsid w:val="00A63367"/>
    <w:rsid w:val="00A63F2E"/>
    <w:rsid w:val="00A64336"/>
    <w:rsid w:val="00A66380"/>
    <w:rsid w:val="00A66638"/>
    <w:rsid w:val="00A77017"/>
    <w:rsid w:val="00A800B8"/>
    <w:rsid w:val="00A8020C"/>
    <w:rsid w:val="00A8068E"/>
    <w:rsid w:val="00A87715"/>
    <w:rsid w:val="00A9031A"/>
    <w:rsid w:val="00A92386"/>
    <w:rsid w:val="00A928B1"/>
    <w:rsid w:val="00A94B68"/>
    <w:rsid w:val="00AA2888"/>
    <w:rsid w:val="00AA4449"/>
    <w:rsid w:val="00AA4B93"/>
    <w:rsid w:val="00AA76E8"/>
    <w:rsid w:val="00AB294C"/>
    <w:rsid w:val="00AB3DB4"/>
    <w:rsid w:val="00AB3E0F"/>
    <w:rsid w:val="00AB44E9"/>
    <w:rsid w:val="00AB7017"/>
    <w:rsid w:val="00AC19C5"/>
    <w:rsid w:val="00AC4327"/>
    <w:rsid w:val="00AC65D5"/>
    <w:rsid w:val="00AC7AC3"/>
    <w:rsid w:val="00AD2C69"/>
    <w:rsid w:val="00AE234D"/>
    <w:rsid w:val="00AE39A4"/>
    <w:rsid w:val="00AF56E4"/>
    <w:rsid w:val="00AF7482"/>
    <w:rsid w:val="00B02FAF"/>
    <w:rsid w:val="00B0502C"/>
    <w:rsid w:val="00B12004"/>
    <w:rsid w:val="00B120A6"/>
    <w:rsid w:val="00B12816"/>
    <w:rsid w:val="00B12B19"/>
    <w:rsid w:val="00B1333C"/>
    <w:rsid w:val="00B13CA5"/>
    <w:rsid w:val="00B145F1"/>
    <w:rsid w:val="00B178FC"/>
    <w:rsid w:val="00B2254E"/>
    <w:rsid w:val="00B22F71"/>
    <w:rsid w:val="00B23B0A"/>
    <w:rsid w:val="00B241E3"/>
    <w:rsid w:val="00B25215"/>
    <w:rsid w:val="00B25FA2"/>
    <w:rsid w:val="00B27590"/>
    <w:rsid w:val="00B41360"/>
    <w:rsid w:val="00B42610"/>
    <w:rsid w:val="00B51118"/>
    <w:rsid w:val="00B520A9"/>
    <w:rsid w:val="00B536F5"/>
    <w:rsid w:val="00B60487"/>
    <w:rsid w:val="00B6078B"/>
    <w:rsid w:val="00B61087"/>
    <w:rsid w:val="00B62034"/>
    <w:rsid w:val="00B62832"/>
    <w:rsid w:val="00B62F6D"/>
    <w:rsid w:val="00B64E85"/>
    <w:rsid w:val="00B661CF"/>
    <w:rsid w:val="00B7360B"/>
    <w:rsid w:val="00B73683"/>
    <w:rsid w:val="00B73D91"/>
    <w:rsid w:val="00B73DC3"/>
    <w:rsid w:val="00B73E7F"/>
    <w:rsid w:val="00B7520A"/>
    <w:rsid w:val="00B7754C"/>
    <w:rsid w:val="00B77840"/>
    <w:rsid w:val="00B82576"/>
    <w:rsid w:val="00B82C96"/>
    <w:rsid w:val="00B83C5E"/>
    <w:rsid w:val="00B8533B"/>
    <w:rsid w:val="00B90868"/>
    <w:rsid w:val="00B91EE4"/>
    <w:rsid w:val="00B9433F"/>
    <w:rsid w:val="00B9473B"/>
    <w:rsid w:val="00B94F83"/>
    <w:rsid w:val="00BA05AC"/>
    <w:rsid w:val="00BA0FD8"/>
    <w:rsid w:val="00BA285F"/>
    <w:rsid w:val="00BA332D"/>
    <w:rsid w:val="00BA63A2"/>
    <w:rsid w:val="00BA650F"/>
    <w:rsid w:val="00BA72D8"/>
    <w:rsid w:val="00BB6A67"/>
    <w:rsid w:val="00BB7152"/>
    <w:rsid w:val="00BB7BF2"/>
    <w:rsid w:val="00BC068D"/>
    <w:rsid w:val="00BC3000"/>
    <w:rsid w:val="00BC67E4"/>
    <w:rsid w:val="00BD76DD"/>
    <w:rsid w:val="00BE1597"/>
    <w:rsid w:val="00BE25DA"/>
    <w:rsid w:val="00BE26F6"/>
    <w:rsid w:val="00BE2914"/>
    <w:rsid w:val="00BE2FFF"/>
    <w:rsid w:val="00BE4C2B"/>
    <w:rsid w:val="00BE706F"/>
    <w:rsid w:val="00BF19D9"/>
    <w:rsid w:val="00BF1ECE"/>
    <w:rsid w:val="00BF1F61"/>
    <w:rsid w:val="00BF4756"/>
    <w:rsid w:val="00BF53A2"/>
    <w:rsid w:val="00C00ACE"/>
    <w:rsid w:val="00C07A14"/>
    <w:rsid w:val="00C12088"/>
    <w:rsid w:val="00C138AF"/>
    <w:rsid w:val="00C14A43"/>
    <w:rsid w:val="00C24819"/>
    <w:rsid w:val="00C24B53"/>
    <w:rsid w:val="00C40ABD"/>
    <w:rsid w:val="00C42DEE"/>
    <w:rsid w:val="00C44416"/>
    <w:rsid w:val="00C47CFC"/>
    <w:rsid w:val="00C50A61"/>
    <w:rsid w:val="00C51DB2"/>
    <w:rsid w:val="00C532C2"/>
    <w:rsid w:val="00C53672"/>
    <w:rsid w:val="00C56D92"/>
    <w:rsid w:val="00C614AB"/>
    <w:rsid w:val="00C6265B"/>
    <w:rsid w:val="00C63583"/>
    <w:rsid w:val="00C716F5"/>
    <w:rsid w:val="00C7399A"/>
    <w:rsid w:val="00C76077"/>
    <w:rsid w:val="00C76951"/>
    <w:rsid w:val="00C76E39"/>
    <w:rsid w:val="00C81B35"/>
    <w:rsid w:val="00C81D7B"/>
    <w:rsid w:val="00C84A62"/>
    <w:rsid w:val="00C8574F"/>
    <w:rsid w:val="00C9010A"/>
    <w:rsid w:val="00C919E6"/>
    <w:rsid w:val="00C943C9"/>
    <w:rsid w:val="00CA108B"/>
    <w:rsid w:val="00CA23FA"/>
    <w:rsid w:val="00CA325D"/>
    <w:rsid w:val="00CB3E09"/>
    <w:rsid w:val="00CB4540"/>
    <w:rsid w:val="00CB7196"/>
    <w:rsid w:val="00CB7CA6"/>
    <w:rsid w:val="00CC1E02"/>
    <w:rsid w:val="00CC7F9A"/>
    <w:rsid w:val="00CD209B"/>
    <w:rsid w:val="00CD5F11"/>
    <w:rsid w:val="00CE4599"/>
    <w:rsid w:val="00CE7773"/>
    <w:rsid w:val="00CE78ED"/>
    <w:rsid w:val="00CF1047"/>
    <w:rsid w:val="00CF1637"/>
    <w:rsid w:val="00CF5371"/>
    <w:rsid w:val="00CF71B1"/>
    <w:rsid w:val="00CF7D46"/>
    <w:rsid w:val="00D01558"/>
    <w:rsid w:val="00D0181A"/>
    <w:rsid w:val="00D01D8C"/>
    <w:rsid w:val="00D046FB"/>
    <w:rsid w:val="00D05AB2"/>
    <w:rsid w:val="00D120D1"/>
    <w:rsid w:val="00D14066"/>
    <w:rsid w:val="00D14944"/>
    <w:rsid w:val="00D172A8"/>
    <w:rsid w:val="00D17619"/>
    <w:rsid w:val="00D17967"/>
    <w:rsid w:val="00D179D8"/>
    <w:rsid w:val="00D17AF2"/>
    <w:rsid w:val="00D17FA9"/>
    <w:rsid w:val="00D207B0"/>
    <w:rsid w:val="00D22989"/>
    <w:rsid w:val="00D24E30"/>
    <w:rsid w:val="00D31527"/>
    <w:rsid w:val="00D32E75"/>
    <w:rsid w:val="00D37329"/>
    <w:rsid w:val="00D43387"/>
    <w:rsid w:val="00D44185"/>
    <w:rsid w:val="00D444FA"/>
    <w:rsid w:val="00D4569B"/>
    <w:rsid w:val="00D50350"/>
    <w:rsid w:val="00D51DD1"/>
    <w:rsid w:val="00D5388B"/>
    <w:rsid w:val="00D619D3"/>
    <w:rsid w:val="00D61FAD"/>
    <w:rsid w:val="00D62067"/>
    <w:rsid w:val="00D639D6"/>
    <w:rsid w:val="00D63FE2"/>
    <w:rsid w:val="00D677BC"/>
    <w:rsid w:val="00D70BA8"/>
    <w:rsid w:val="00D75034"/>
    <w:rsid w:val="00D7560D"/>
    <w:rsid w:val="00D77B13"/>
    <w:rsid w:val="00D77C46"/>
    <w:rsid w:val="00D843EC"/>
    <w:rsid w:val="00D8459C"/>
    <w:rsid w:val="00D87E16"/>
    <w:rsid w:val="00D90E68"/>
    <w:rsid w:val="00D9177E"/>
    <w:rsid w:val="00D955EE"/>
    <w:rsid w:val="00DA0871"/>
    <w:rsid w:val="00DA353B"/>
    <w:rsid w:val="00DA394D"/>
    <w:rsid w:val="00DA7FC8"/>
    <w:rsid w:val="00DB3403"/>
    <w:rsid w:val="00DB4D5A"/>
    <w:rsid w:val="00DB6A7D"/>
    <w:rsid w:val="00DC11DA"/>
    <w:rsid w:val="00DC1523"/>
    <w:rsid w:val="00DC2632"/>
    <w:rsid w:val="00DC4E5A"/>
    <w:rsid w:val="00DD0AEF"/>
    <w:rsid w:val="00DD0DC9"/>
    <w:rsid w:val="00DD15D4"/>
    <w:rsid w:val="00DD501B"/>
    <w:rsid w:val="00DE6B1B"/>
    <w:rsid w:val="00DF0C2F"/>
    <w:rsid w:val="00DF108C"/>
    <w:rsid w:val="00DF37C0"/>
    <w:rsid w:val="00DF4DD9"/>
    <w:rsid w:val="00DF5493"/>
    <w:rsid w:val="00DF71B8"/>
    <w:rsid w:val="00DF7D3C"/>
    <w:rsid w:val="00DF7FE2"/>
    <w:rsid w:val="00E0097B"/>
    <w:rsid w:val="00E02A67"/>
    <w:rsid w:val="00E1631A"/>
    <w:rsid w:val="00E2045D"/>
    <w:rsid w:val="00E212D0"/>
    <w:rsid w:val="00E238A3"/>
    <w:rsid w:val="00E24424"/>
    <w:rsid w:val="00E266EC"/>
    <w:rsid w:val="00E312EC"/>
    <w:rsid w:val="00E344C7"/>
    <w:rsid w:val="00E35933"/>
    <w:rsid w:val="00E43030"/>
    <w:rsid w:val="00E440E2"/>
    <w:rsid w:val="00E45062"/>
    <w:rsid w:val="00E46A5A"/>
    <w:rsid w:val="00E47925"/>
    <w:rsid w:val="00E51E42"/>
    <w:rsid w:val="00E526D7"/>
    <w:rsid w:val="00E566DA"/>
    <w:rsid w:val="00E571FD"/>
    <w:rsid w:val="00E63AAF"/>
    <w:rsid w:val="00E65430"/>
    <w:rsid w:val="00E706F8"/>
    <w:rsid w:val="00E70EC0"/>
    <w:rsid w:val="00E713C8"/>
    <w:rsid w:val="00E734F7"/>
    <w:rsid w:val="00E771CA"/>
    <w:rsid w:val="00E84C48"/>
    <w:rsid w:val="00E93DCA"/>
    <w:rsid w:val="00E971ED"/>
    <w:rsid w:val="00EA1679"/>
    <w:rsid w:val="00EA62C0"/>
    <w:rsid w:val="00EA7BA6"/>
    <w:rsid w:val="00EB0CF6"/>
    <w:rsid w:val="00EB53B9"/>
    <w:rsid w:val="00EB56FE"/>
    <w:rsid w:val="00EB73EE"/>
    <w:rsid w:val="00EC2F79"/>
    <w:rsid w:val="00EC7F1D"/>
    <w:rsid w:val="00ED1063"/>
    <w:rsid w:val="00ED1FBE"/>
    <w:rsid w:val="00ED3464"/>
    <w:rsid w:val="00ED3724"/>
    <w:rsid w:val="00ED3FAE"/>
    <w:rsid w:val="00EE1067"/>
    <w:rsid w:val="00EE3364"/>
    <w:rsid w:val="00EE533D"/>
    <w:rsid w:val="00EE55DA"/>
    <w:rsid w:val="00EE6A10"/>
    <w:rsid w:val="00EE7E15"/>
    <w:rsid w:val="00EF5D63"/>
    <w:rsid w:val="00EF72FD"/>
    <w:rsid w:val="00F030E4"/>
    <w:rsid w:val="00F033A7"/>
    <w:rsid w:val="00F072A6"/>
    <w:rsid w:val="00F10F48"/>
    <w:rsid w:val="00F12E8D"/>
    <w:rsid w:val="00F15095"/>
    <w:rsid w:val="00F1513A"/>
    <w:rsid w:val="00F220B8"/>
    <w:rsid w:val="00F228B7"/>
    <w:rsid w:val="00F22EBF"/>
    <w:rsid w:val="00F25BDE"/>
    <w:rsid w:val="00F353D4"/>
    <w:rsid w:val="00F3582D"/>
    <w:rsid w:val="00F35DB1"/>
    <w:rsid w:val="00F365FD"/>
    <w:rsid w:val="00F4056B"/>
    <w:rsid w:val="00F418B1"/>
    <w:rsid w:val="00F421C6"/>
    <w:rsid w:val="00F43888"/>
    <w:rsid w:val="00F4437B"/>
    <w:rsid w:val="00F468E0"/>
    <w:rsid w:val="00F476FA"/>
    <w:rsid w:val="00F47D92"/>
    <w:rsid w:val="00F5380A"/>
    <w:rsid w:val="00F561F2"/>
    <w:rsid w:val="00F566EB"/>
    <w:rsid w:val="00F608F5"/>
    <w:rsid w:val="00F6156D"/>
    <w:rsid w:val="00F62C31"/>
    <w:rsid w:val="00F64181"/>
    <w:rsid w:val="00F64E6C"/>
    <w:rsid w:val="00F657F4"/>
    <w:rsid w:val="00F66EB4"/>
    <w:rsid w:val="00F702DF"/>
    <w:rsid w:val="00F755A8"/>
    <w:rsid w:val="00F774CD"/>
    <w:rsid w:val="00F77CC3"/>
    <w:rsid w:val="00F9294F"/>
    <w:rsid w:val="00F93E94"/>
    <w:rsid w:val="00FA0ED4"/>
    <w:rsid w:val="00FA47B6"/>
    <w:rsid w:val="00FA4D8C"/>
    <w:rsid w:val="00FA6127"/>
    <w:rsid w:val="00FA6AC0"/>
    <w:rsid w:val="00FB1E40"/>
    <w:rsid w:val="00FB2F54"/>
    <w:rsid w:val="00FC28D7"/>
    <w:rsid w:val="00FC384F"/>
    <w:rsid w:val="00FC41CF"/>
    <w:rsid w:val="00FC702F"/>
    <w:rsid w:val="00FC770B"/>
    <w:rsid w:val="00FD0C63"/>
    <w:rsid w:val="00FD275F"/>
    <w:rsid w:val="00FD6270"/>
    <w:rsid w:val="00FF1A75"/>
    <w:rsid w:val="00FF4452"/>
    <w:rsid w:val="00FF450C"/>
    <w:rsid w:val="00FF72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aliases w:val="L1,Numerowanie,Akapit z listą5"/>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aliases w:val="L1 Znak,Numerowanie Znak,Akapit z listą5 Znak"/>
    <w:link w:val="Akapitzlist"/>
    <w:qFormat/>
    <w:rsid w:val="00895879"/>
    <w:rPr>
      <w:rFonts w:ascii="Times New Roman" w:eastAsia="Times New Roman" w:hAnsi="Times New Roman" w:cs="Times New Roman"/>
      <w:sz w:val="20"/>
      <w:szCs w:val="20"/>
    </w:rPr>
  </w:style>
  <w:style w:type="paragraph" w:customStyle="1" w:styleId="Normalny1">
    <w:name w:val="Normalny1"/>
    <w:basedOn w:val="Normalny"/>
    <w:qFormat/>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 w:type="paragraph" w:customStyle="1" w:styleId="WW-Tekstpodstawowywcity2">
    <w:name w:val="WW-Tekst podstawowy wcięty 2"/>
    <w:basedOn w:val="Normalny"/>
    <w:qFormat/>
    <w:rsid w:val="00ED1FBE"/>
    <w:pPr>
      <w:suppressAutoHyphens/>
      <w:ind w:left="426" w:hanging="426"/>
      <w:jc w:val="both"/>
    </w:pPr>
    <w:rPr>
      <w:rFonts w:ascii="Bookman Old Style" w:hAnsi="Bookman Old Style"/>
      <w:sz w:val="24"/>
      <w:lang w:eastAsia="ar-SA"/>
    </w:rPr>
  </w:style>
  <w:style w:type="paragraph" w:customStyle="1" w:styleId="Akapitzlist1">
    <w:name w:val="Akapit z listą1"/>
    <w:basedOn w:val="Normalny"/>
    <w:rsid w:val="005E7D45"/>
    <w:pPr>
      <w:suppressAutoHyphens/>
      <w:ind w:left="720"/>
    </w:pPr>
    <w:rPr>
      <w:rFonts w:ascii="Calibri" w:eastAsia="Calibri" w:hAnsi="Calibri"/>
      <w:kern w:val="1"/>
      <w:sz w:val="22"/>
      <w:szCs w:val="22"/>
      <w:lang w:eastAsia="hi-IN"/>
    </w:rPr>
  </w:style>
  <w:style w:type="character" w:customStyle="1" w:styleId="symbol">
    <w:name w:val="symbol"/>
    <w:basedOn w:val="Domylnaczcionkaakapitu"/>
    <w:rsid w:val="000E4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63403392">
      <w:bodyDiv w:val="1"/>
      <w:marLeft w:val="0"/>
      <w:marRight w:val="0"/>
      <w:marTop w:val="0"/>
      <w:marBottom w:val="0"/>
      <w:divBdr>
        <w:top w:val="none" w:sz="0" w:space="0" w:color="auto"/>
        <w:left w:val="none" w:sz="0" w:space="0" w:color="auto"/>
        <w:bottom w:val="none" w:sz="0" w:space="0" w:color="auto"/>
        <w:right w:val="none" w:sz="0" w:space="0" w:color="auto"/>
      </w:divBdr>
    </w:div>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656154179">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1860195455">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mailto:inspektor@wolborz.e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rzechowska@wolborz.e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yka@wolborz.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CA6D-9117-42D0-AABC-45447AE8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24</Pages>
  <Words>8862</Words>
  <Characters>53176</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Pracownik</cp:lastModifiedBy>
  <cp:revision>51</cp:revision>
  <cp:lastPrinted>2020-09-15T10:23:00Z</cp:lastPrinted>
  <dcterms:created xsi:type="dcterms:W3CDTF">2019-12-04T07:32:00Z</dcterms:created>
  <dcterms:modified xsi:type="dcterms:W3CDTF">2020-09-17T13:28:00Z</dcterms:modified>
</cp:coreProperties>
</file>