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07647">
      <w:pPr>
        <w:jc w:val="center"/>
        <w:rPr>
          <w:b/>
          <w:caps/>
        </w:rPr>
      </w:pPr>
      <w:r>
        <w:rPr>
          <w:b/>
          <w:caps/>
        </w:rPr>
        <w:t>Zarządzenie Nr 80/2020</w:t>
      </w:r>
      <w:r>
        <w:rPr>
          <w:b/>
          <w:caps/>
        </w:rPr>
        <w:br/>
        <w:t>Burmistrza Wolborza</w:t>
      </w:r>
    </w:p>
    <w:p w:rsidR="00A77B3E" w:rsidRPr="00ED7F87" w:rsidRDefault="00407647">
      <w:pPr>
        <w:spacing w:before="280" w:after="280"/>
        <w:jc w:val="center"/>
        <w:rPr>
          <w:b/>
          <w:caps/>
          <w:sz w:val="24"/>
        </w:rPr>
      </w:pPr>
      <w:r w:rsidRPr="00ED7F87">
        <w:rPr>
          <w:sz w:val="24"/>
        </w:rPr>
        <w:t>z dnia 3 listopada 2020 r.</w:t>
      </w:r>
    </w:p>
    <w:p w:rsidR="00A77B3E" w:rsidRPr="00ED7F87" w:rsidRDefault="00407647">
      <w:pPr>
        <w:keepNext/>
        <w:spacing w:after="480"/>
        <w:jc w:val="center"/>
        <w:rPr>
          <w:sz w:val="24"/>
        </w:rPr>
      </w:pPr>
      <w:r w:rsidRPr="00ED7F87">
        <w:rPr>
          <w:b/>
          <w:sz w:val="24"/>
        </w:rPr>
        <w:t xml:space="preserve">w sprawie zmiany Regulaminu naboru na wolne stanowiska urzędnicze, w tym kierownicze stanowiska urzędnicze w Urzędzie Miejskim w Wolborzu oraz stanowiska kierowników gminnych jednostek </w:t>
      </w:r>
      <w:r w:rsidRPr="00ED7F87">
        <w:rPr>
          <w:b/>
          <w:sz w:val="24"/>
        </w:rPr>
        <w:t>organizacyjnych gminy Wolbórz</w:t>
      </w:r>
    </w:p>
    <w:p w:rsidR="00A77B3E" w:rsidRPr="00ED7F87" w:rsidRDefault="00407647">
      <w:pPr>
        <w:keepLines/>
        <w:spacing w:before="120" w:after="120"/>
        <w:ind w:firstLine="227"/>
        <w:rPr>
          <w:sz w:val="24"/>
        </w:rPr>
      </w:pPr>
      <w:r w:rsidRPr="00ED7F87">
        <w:rPr>
          <w:sz w:val="24"/>
        </w:rPr>
        <w:t>Na podstawie art. 33 ust. 5 ustawy z dnia 8 marca 1990 r. o samorządzie gminnym (Dz. U. z 2020 r. poz. 713), art. 11 ustawy z dnia 21 listopada 2008 r. o pracownikach samorządowych (Dz. U. z 2019 r. poz. 1282)</w:t>
      </w:r>
    </w:p>
    <w:p w:rsidR="00A77B3E" w:rsidRPr="00ED7F87" w:rsidRDefault="00407647">
      <w:pPr>
        <w:spacing w:before="120" w:after="120"/>
        <w:jc w:val="center"/>
        <w:rPr>
          <w:b/>
          <w:sz w:val="24"/>
        </w:rPr>
      </w:pPr>
      <w:r w:rsidRPr="00ED7F87">
        <w:rPr>
          <w:b/>
          <w:sz w:val="24"/>
        </w:rPr>
        <w:t>Burmistrz Wolbor</w:t>
      </w:r>
      <w:r w:rsidRPr="00ED7F87">
        <w:rPr>
          <w:b/>
          <w:sz w:val="24"/>
        </w:rPr>
        <w:t>za</w:t>
      </w:r>
      <w:r w:rsidRPr="00ED7F87">
        <w:rPr>
          <w:b/>
          <w:sz w:val="24"/>
        </w:rPr>
        <w:br/>
        <w:t>zarządza, co następuje:</w:t>
      </w:r>
    </w:p>
    <w:p w:rsidR="00A77B3E" w:rsidRPr="00ED7F87" w:rsidRDefault="00407647">
      <w:pPr>
        <w:keepLines/>
        <w:spacing w:before="120" w:after="120"/>
        <w:ind w:firstLine="340"/>
        <w:rPr>
          <w:sz w:val="24"/>
        </w:rPr>
      </w:pPr>
      <w:r w:rsidRPr="00ED7F87">
        <w:rPr>
          <w:b/>
          <w:sz w:val="24"/>
        </w:rPr>
        <w:t>§ 1. </w:t>
      </w:r>
      <w:r w:rsidRPr="00ED7F87">
        <w:rPr>
          <w:sz w:val="24"/>
        </w:rPr>
        <w:t>W Regulaminie naboru na wolne stanowiska urzędnicze, w tym kierownicze stanowiska urzędnicze w Urzędzie Miejskim w Wolborzu oraz na stanowiska kierowników gminnych jednostek organizacyjnych gminy Wolbórz stanowiący załącznik</w:t>
      </w:r>
      <w:r w:rsidRPr="00ED7F87">
        <w:rPr>
          <w:sz w:val="24"/>
        </w:rPr>
        <w:t xml:space="preserve"> do </w:t>
      </w:r>
      <w:r w:rsidR="00A00FF6" w:rsidRPr="00ED7F87">
        <w:rPr>
          <w:sz w:val="24"/>
        </w:rPr>
        <w:t>zarządzenia</w:t>
      </w:r>
      <w:r w:rsidR="00ED7F87">
        <w:rPr>
          <w:sz w:val="24"/>
        </w:rPr>
        <w:t xml:space="preserve"> Nr 122/2019</w:t>
      </w:r>
      <w:r w:rsidRPr="00ED7F87">
        <w:rPr>
          <w:sz w:val="24"/>
        </w:rPr>
        <w:t xml:space="preserve"> Burmistrza Wolborza z dnia 13 grudnia 2019 r. w sprawie naboru na wolne stanowiska urzędnicze, w tym kierownicze stanowiska urzędnicze w Urzędzie Miejskim w Wolborzu oraz na stanowiska kierowników gminnych jednostek organizacyjn</w:t>
      </w:r>
      <w:r w:rsidRPr="00ED7F87">
        <w:rPr>
          <w:sz w:val="24"/>
        </w:rPr>
        <w:t xml:space="preserve">ych gminy </w:t>
      </w:r>
      <w:r w:rsidR="00A00FF6" w:rsidRPr="00ED7F87">
        <w:rPr>
          <w:sz w:val="24"/>
        </w:rPr>
        <w:t>Wolbórz załącznik</w:t>
      </w:r>
      <w:r w:rsidRPr="00ED7F87">
        <w:rPr>
          <w:sz w:val="24"/>
        </w:rPr>
        <w:t xml:space="preserve"> Nr 2otrzymuje brzmienie: "Załącznik Nr 2</w:t>
      </w:r>
    </w:p>
    <w:p w:rsidR="00A77B3E" w:rsidRPr="00ED7F87" w:rsidRDefault="00407647">
      <w:pPr>
        <w:spacing w:before="120" w:after="120"/>
        <w:jc w:val="center"/>
        <w:rPr>
          <w:b/>
          <w:sz w:val="24"/>
        </w:rPr>
      </w:pPr>
      <w:r w:rsidRPr="00ED7F87">
        <w:rPr>
          <w:b/>
          <w:sz w:val="24"/>
        </w:rPr>
        <w:t>BURMISTRZ WOLBORZA</w:t>
      </w:r>
      <w:r w:rsidRPr="00ED7F87">
        <w:rPr>
          <w:b/>
          <w:sz w:val="24"/>
        </w:rPr>
        <w:br/>
        <w:t>ogłasza nabór na wolne stanowisko urzędnicze</w:t>
      </w:r>
      <w:r w:rsidRPr="00ED7F87">
        <w:rPr>
          <w:b/>
          <w:sz w:val="24"/>
        </w:rPr>
        <w:br/>
        <w:t>.............................................................................................</w:t>
      </w:r>
      <w:r w:rsidRPr="00ED7F87">
        <w:rPr>
          <w:b/>
          <w:sz w:val="24"/>
        </w:rPr>
        <w:br/>
        <w:t>(nazwa stanowiska pracy)</w:t>
      </w:r>
    </w:p>
    <w:p w:rsidR="00A77B3E" w:rsidRPr="00ED7F87" w:rsidRDefault="00407647" w:rsidP="00C90DAA">
      <w:pPr>
        <w:keepLines/>
        <w:spacing w:before="120" w:after="120"/>
        <w:ind w:firstLine="340"/>
        <w:jc w:val="left"/>
        <w:rPr>
          <w:sz w:val="24"/>
        </w:rPr>
      </w:pPr>
      <w:r w:rsidRPr="00ED7F87">
        <w:rPr>
          <w:sz w:val="24"/>
        </w:rPr>
        <w:t>1.</w:t>
      </w:r>
      <w:r w:rsidRPr="00ED7F87">
        <w:rPr>
          <w:sz w:val="24"/>
        </w:rPr>
        <w:t> </w:t>
      </w:r>
      <w:r w:rsidRPr="00ED7F87">
        <w:rPr>
          <w:sz w:val="24"/>
        </w:rPr>
        <w:t>Wymagania niezbędne: .........................................................................................................................................</w:t>
      </w:r>
      <w:r w:rsidR="00D00665">
        <w:rPr>
          <w:sz w:val="24"/>
        </w:rPr>
        <w:t>...........................</w:t>
      </w:r>
    </w:p>
    <w:p w:rsidR="00A77B3E" w:rsidRPr="00ED7F87" w:rsidRDefault="00407647" w:rsidP="00C90DAA">
      <w:pPr>
        <w:keepLines/>
        <w:spacing w:before="120" w:after="120"/>
        <w:ind w:firstLine="340"/>
        <w:jc w:val="left"/>
        <w:rPr>
          <w:sz w:val="24"/>
        </w:rPr>
      </w:pPr>
      <w:r w:rsidRPr="00ED7F87">
        <w:rPr>
          <w:sz w:val="24"/>
        </w:rPr>
        <w:t>2. </w:t>
      </w:r>
      <w:r w:rsidRPr="00ED7F87">
        <w:rPr>
          <w:sz w:val="24"/>
        </w:rPr>
        <w:t>Wymagania dodatkowe: ………………………………………………………………………………..........</w:t>
      </w:r>
      <w:r w:rsidRPr="00ED7F87">
        <w:rPr>
          <w:sz w:val="24"/>
        </w:rPr>
        <w:t>...............</w:t>
      </w:r>
      <w:r w:rsidR="00D00665">
        <w:rPr>
          <w:sz w:val="24"/>
        </w:rPr>
        <w:t>...................</w:t>
      </w:r>
    </w:p>
    <w:p w:rsidR="00A77B3E" w:rsidRPr="00ED7F87" w:rsidRDefault="00407647" w:rsidP="00C90DAA">
      <w:pPr>
        <w:keepLines/>
        <w:spacing w:before="120" w:after="120"/>
        <w:ind w:firstLine="340"/>
        <w:jc w:val="left"/>
        <w:rPr>
          <w:sz w:val="24"/>
        </w:rPr>
      </w:pPr>
      <w:r w:rsidRPr="00ED7F87">
        <w:rPr>
          <w:sz w:val="24"/>
        </w:rPr>
        <w:t>3. </w:t>
      </w:r>
      <w:r w:rsidRPr="00ED7F87">
        <w:rPr>
          <w:sz w:val="24"/>
        </w:rPr>
        <w:t>Zakres wykonywanych zadań na stanowisku: ....................................................................................................................................................................</w:t>
      </w:r>
    </w:p>
    <w:p w:rsidR="00A77B3E" w:rsidRPr="00ED7F87" w:rsidRDefault="00407647" w:rsidP="00C90DAA">
      <w:pPr>
        <w:keepLines/>
        <w:spacing w:before="120" w:after="120"/>
        <w:ind w:firstLine="340"/>
        <w:jc w:val="left"/>
        <w:rPr>
          <w:sz w:val="24"/>
        </w:rPr>
      </w:pPr>
      <w:r w:rsidRPr="00ED7F87">
        <w:rPr>
          <w:sz w:val="24"/>
        </w:rPr>
        <w:t>4. </w:t>
      </w:r>
      <w:r w:rsidRPr="00ED7F87">
        <w:rPr>
          <w:sz w:val="24"/>
        </w:rPr>
        <w:t>Warunki pracy na stanowisku: ………………………………………………………………………….......................</w:t>
      </w:r>
      <w:r w:rsidR="00D00665">
        <w:rPr>
          <w:sz w:val="24"/>
        </w:rPr>
        <w:t>.............................</w:t>
      </w:r>
    </w:p>
    <w:p w:rsidR="00A77B3E" w:rsidRPr="00ED7F87" w:rsidRDefault="00407647" w:rsidP="00C90DAA">
      <w:pPr>
        <w:keepLines/>
        <w:spacing w:before="120" w:after="120"/>
        <w:ind w:firstLine="340"/>
        <w:jc w:val="left"/>
        <w:rPr>
          <w:sz w:val="24"/>
        </w:rPr>
      </w:pPr>
      <w:r w:rsidRPr="00ED7F87">
        <w:rPr>
          <w:sz w:val="24"/>
        </w:rPr>
        <w:t>5. </w:t>
      </w:r>
      <w:r w:rsidR="00A00FF6" w:rsidRPr="00ED7F87">
        <w:rPr>
          <w:sz w:val="24"/>
        </w:rPr>
        <w:t>Wskaźnik zatrudnienia</w:t>
      </w:r>
      <w:r w:rsidRPr="00ED7F87">
        <w:rPr>
          <w:sz w:val="24"/>
        </w:rPr>
        <w:t xml:space="preserve"> osób niepełnosprawnych w jednostce w rozumieniu przepisów o rehabilitacji zawodowej i społecznej oraz zatr</w:t>
      </w:r>
      <w:r w:rsidRPr="00ED7F87">
        <w:rPr>
          <w:sz w:val="24"/>
        </w:rPr>
        <w:t>udnianiu osób niepełnosprawnych w miesiącu poprzedzającym datę upublicznienia ogłoszenia wynosi/ nie wynosi* 6 %</w:t>
      </w:r>
    </w:p>
    <w:p w:rsidR="00A77B3E" w:rsidRPr="00ED7F87" w:rsidRDefault="00407647" w:rsidP="00C90DAA">
      <w:pPr>
        <w:keepLines/>
        <w:spacing w:before="120" w:after="120"/>
        <w:ind w:firstLine="340"/>
        <w:jc w:val="left"/>
        <w:rPr>
          <w:sz w:val="24"/>
        </w:rPr>
      </w:pPr>
      <w:r w:rsidRPr="00ED7F87">
        <w:rPr>
          <w:sz w:val="24"/>
        </w:rPr>
        <w:t>6. </w:t>
      </w:r>
      <w:r w:rsidRPr="00ED7F87">
        <w:rPr>
          <w:sz w:val="24"/>
        </w:rPr>
        <w:t>Informacje dodatkowe: ………………………………………………………</w:t>
      </w:r>
      <w:r w:rsidR="00D00665">
        <w:rPr>
          <w:sz w:val="24"/>
        </w:rPr>
        <w:t>…………………………………………………</w:t>
      </w:r>
    </w:p>
    <w:p w:rsidR="00A77B3E" w:rsidRPr="00ED7F87" w:rsidRDefault="00407647" w:rsidP="00C90DAA">
      <w:pPr>
        <w:keepLines/>
        <w:spacing w:before="120" w:after="120"/>
        <w:ind w:firstLine="340"/>
        <w:jc w:val="left"/>
        <w:rPr>
          <w:sz w:val="24"/>
        </w:rPr>
      </w:pPr>
      <w:r w:rsidRPr="00ED7F87">
        <w:rPr>
          <w:sz w:val="24"/>
        </w:rPr>
        <w:t>7. </w:t>
      </w:r>
      <w:r w:rsidRPr="00ED7F87">
        <w:rPr>
          <w:sz w:val="24"/>
        </w:rPr>
        <w:t>Wymagane dokumenty i oświadczenia: ..........................</w:t>
      </w:r>
      <w:r w:rsidRPr="00ED7F87">
        <w:rPr>
          <w:sz w:val="24"/>
        </w:rPr>
        <w:t>.................................................................................................................</w:t>
      </w:r>
      <w:r w:rsidR="00D00665">
        <w:rPr>
          <w:sz w:val="24"/>
        </w:rPr>
        <w:t>.........................</w:t>
      </w:r>
    </w:p>
    <w:p w:rsidR="00A77B3E" w:rsidRPr="00ED7F87" w:rsidRDefault="00407647" w:rsidP="00C90DAA">
      <w:pPr>
        <w:keepLines/>
        <w:spacing w:before="120" w:after="120"/>
        <w:ind w:firstLine="340"/>
        <w:jc w:val="left"/>
        <w:rPr>
          <w:sz w:val="24"/>
        </w:rPr>
      </w:pPr>
      <w:r w:rsidRPr="00ED7F87">
        <w:rPr>
          <w:sz w:val="24"/>
        </w:rPr>
        <w:t>8. </w:t>
      </w:r>
      <w:r w:rsidRPr="00ED7F87">
        <w:rPr>
          <w:sz w:val="24"/>
        </w:rPr>
        <w:t>Wymagane dokumenty można składać na adres e-mail:poczta@wolborz.eu, lub  ePUAP: dnp0cv982n, pocztą lub bezp</w:t>
      </w:r>
      <w:r w:rsidRPr="00ED7F87">
        <w:rPr>
          <w:sz w:val="24"/>
        </w:rPr>
        <w:t>ośrednio w Sekretariacie U</w:t>
      </w:r>
      <w:r w:rsidR="00D00665">
        <w:rPr>
          <w:sz w:val="24"/>
        </w:rPr>
        <w:t>rzędu Miejskiego w Wolborzu Pl. </w:t>
      </w:r>
      <w:r w:rsidRPr="00ED7F87">
        <w:rPr>
          <w:sz w:val="24"/>
        </w:rPr>
        <w:t>Jagiełły 28, 97-320 Wolbórz. z dopiskiem „Nabór na stanowisko ...” do dnia ... .</w:t>
      </w:r>
    </w:p>
    <w:p w:rsidR="00A77B3E" w:rsidRPr="00ED7F87" w:rsidRDefault="00407647" w:rsidP="00C90DAA">
      <w:pPr>
        <w:keepLines/>
        <w:spacing w:before="120" w:after="120"/>
        <w:ind w:firstLine="340"/>
        <w:jc w:val="left"/>
        <w:rPr>
          <w:sz w:val="24"/>
        </w:rPr>
      </w:pPr>
      <w:r w:rsidRPr="00ED7F87">
        <w:rPr>
          <w:sz w:val="24"/>
        </w:rPr>
        <w:t>9. </w:t>
      </w:r>
      <w:r w:rsidRPr="00ED7F87">
        <w:rPr>
          <w:sz w:val="24"/>
        </w:rPr>
        <w:t>Dokumenty, które wpłyną do urzędu po wyżej określonym terminie, nie będą rozpatrywane (decyduje data wpływu dokume</w:t>
      </w:r>
      <w:r w:rsidRPr="00ED7F87">
        <w:rPr>
          <w:sz w:val="24"/>
        </w:rPr>
        <w:t>ntów do Urzędu Miejskiego w Wolborzu).</w:t>
      </w:r>
    </w:p>
    <w:p w:rsidR="00A77B3E" w:rsidRPr="00ED7F87" w:rsidRDefault="00407647" w:rsidP="00D00665">
      <w:pPr>
        <w:keepLines/>
        <w:spacing w:before="120" w:after="120"/>
        <w:ind w:firstLine="340"/>
        <w:rPr>
          <w:sz w:val="24"/>
        </w:rPr>
      </w:pPr>
      <w:r w:rsidRPr="00ED7F87">
        <w:rPr>
          <w:sz w:val="24"/>
        </w:rPr>
        <w:lastRenderedPageBreak/>
        <w:t>10. </w:t>
      </w:r>
      <w:r w:rsidRPr="00ED7F87">
        <w:rPr>
          <w:sz w:val="24"/>
        </w:rPr>
        <w:t>Wszystkie dokumenty dołączone do oferty muszą być sporządzone w języku polskim. W przypadku dołączania do oferty dokumentów w języku obcym,</w:t>
      </w:r>
      <w:r w:rsidR="00D00665">
        <w:rPr>
          <w:sz w:val="24"/>
        </w:rPr>
        <w:t xml:space="preserve"> obowiązkowo dołączyć należy do </w:t>
      </w:r>
      <w:r w:rsidRPr="00ED7F87">
        <w:rPr>
          <w:sz w:val="24"/>
        </w:rPr>
        <w:t>oferty ich tłumaczenie przysięgłe na język</w:t>
      </w:r>
      <w:r w:rsidRPr="00ED7F87">
        <w:rPr>
          <w:sz w:val="24"/>
        </w:rPr>
        <w:t xml:space="preserve"> polski. Koszt tłumaczenia pokrywa osoba składająca ofertę. Kserokopie dokumentów muszą być poświadczone za zgodność z oryginałem podpisem kandydata.</w:t>
      </w:r>
    </w:p>
    <w:p w:rsidR="00C90DAA" w:rsidRPr="00ED7F87" w:rsidRDefault="00407647" w:rsidP="00D00665">
      <w:pPr>
        <w:keepLines/>
        <w:spacing w:before="120" w:after="120"/>
        <w:ind w:firstLine="340"/>
        <w:rPr>
          <w:sz w:val="24"/>
        </w:rPr>
      </w:pPr>
      <w:r w:rsidRPr="00ED7F87">
        <w:rPr>
          <w:sz w:val="24"/>
        </w:rPr>
        <w:t>11. </w:t>
      </w:r>
      <w:r w:rsidRPr="00ED7F87">
        <w:rPr>
          <w:sz w:val="24"/>
        </w:rPr>
        <w:t xml:space="preserve">Wymagane dokumenty aplikacyjne: list motywacyjny i CV muszą być własnoręcznie podpisane </w:t>
      </w:r>
      <w:r w:rsidR="00D00665">
        <w:rPr>
          <w:sz w:val="24"/>
        </w:rPr>
        <w:t>o</w:t>
      </w:r>
      <w:r w:rsidR="00F043B5" w:rsidRPr="00ED7F87">
        <w:rPr>
          <w:sz w:val="24"/>
        </w:rPr>
        <w:t>raz posiadać dołączone o</w:t>
      </w:r>
      <w:r w:rsidRPr="00ED7F87">
        <w:rPr>
          <w:sz w:val="24"/>
        </w:rPr>
        <w:t>ś</w:t>
      </w:r>
      <w:r w:rsidR="00F043B5" w:rsidRPr="00ED7F87">
        <w:rPr>
          <w:sz w:val="24"/>
        </w:rPr>
        <w:t>wiadczenie</w:t>
      </w:r>
      <w:r w:rsidRPr="00ED7F87">
        <w:rPr>
          <w:sz w:val="24"/>
        </w:rPr>
        <w:t>: </w:t>
      </w:r>
    </w:p>
    <w:p w:rsidR="00C90DAA" w:rsidRPr="00ED7F87" w:rsidRDefault="00C90DAA" w:rsidP="00910A34">
      <w:pPr>
        <w:rPr>
          <w:rFonts w:eastAsia="Calibri"/>
          <w:color w:val="000000"/>
          <w:sz w:val="24"/>
        </w:rPr>
      </w:pPr>
      <w:r w:rsidRPr="00ED7F87">
        <w:rPr>
          <w:rFonts w:eastAsia="Calibri"/>
          <w:color w:val="000000"/>
          <w:sz w:val="24"/>
        </w:rPr>
        <w:t>„Zgodnie z art. 22</w:t>
      </w:r>
      <w:r w:rsidRPr="00ED7F87">
        <w:rPr>
          <w:rFonts w:eastAsia="Calibri"/>
          <w:color w:val="000000"/>
          <w:sz w:val="24"/>
          <w:vertAlign w:val="superscript"/>
        </w:rPr>
        <w:t xml:space="preserve">1a </w:t>
      </w:r>
      <w:r w:rsidRPr="00ED7F87">
        <w:rPr>
          <w:rFonts w:eastAsia="Calibri"/>
          <w:color w:val="000000"/>
          <w:sz w:val="24"/>
        </w:rPr>
        <w:t>§1 i 22</w:t>
      </w:r>
      <w:r w:rsidRPr="00ED7F87">
        <w:rPr>
          <w:rFonts w:eastAsia="Calibri"/>
          <w:color w:val="000000"/>
          <w:sz w:val="24"/>
          <w:vertAlign w:val="superscript"/>
        </w:rPr>
        <w:t xml:space="preserve">1b </w:t>
      </w:r>
      <w:r w:rsidRPr="00ED7F87">
        <w:rPr>
          <w:rFonts w:eastAsia="Calibri"/>
          <w:color w:val="000000"/>
          <w:sz w:val="24"/>
        </w:rPr>
        <w:t>§1 Kodeksu pracy w związku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</w:t>
      </w:r>
      <w:r w:rsidR="00D00665">
        <w:rPr>
          <w:rFonts w:eastAsia="Calibri"/>
          <w:color w:val="000000"/>
          <w:sz w:val="24"/>
        </w:rPr>
        <w:t>hronie danych) (Dz. </w:t>
      </w:r>
      <w:r w:rsidRPr="00ED7F87">
        <w:rPr>
          <w:rFonts w:eastAsia="Calibri"/>
          <w:color w:val="000000"/>
          <w:sz w:val="24"/>
        </w:rPr>
        <w:t>Urz. UE L 119 z 04.05.2016, str. 1 z późn. zm.), dalej RODO</w:t>
      </w:r>
      <w:r w:rsidR="00910A34" w:rsidRPr="00ED7F87">
        <w:rPr>
          <w:rFonts w:eastAsia="Calibri"/>
          <w:color w:val="000000"/>
          <w:sz w:val="24"/>
        </w:rPr>
        <w:t xml:space="preserve"> </w:t>
      </w:r>
      <w:r w:rsidRPr="00ED7F87">
        <w:rPr>
          <w:rFonts w:eastAsia="Calibri"/>
          <w:color w:val="000000"/>
          <w:sz w:val="24"/>
        </w:rPr>
        <w:t>wyrażam zgodę na przetwarzanie moich danych osobowych zawartych w ofercie pracy dla celów prowadzonego przez Urząd Mi</w:t>
      </w:r>
      <w:r w:rsidR="00866B42">
        <w:rPr>
          <w:rFonts w:eastAsia="Calibri"/>
          <w:color w:val="000000"/>
          <w:sz w:val="24"/>
        </w:rPr>
        <w:t>ejski w </w:t>
      </w:r>
      <w:r w:rsidRPr="00ED7F87">
        <w:rPr>
          <w:rFonts w:eastAsia="Calibri"/>
          <w:color w:val="000000"/>
          <w:sz w:val="24"/>
        </w:rPr>
        <w:t>Wolborzu procesu naboru na stanowisko</w:t>
      </w:r>
      <w:r w:rsidR="00D00665">
        <w:rPr>
          <w:rFonts w:eastAsia="Calibri"/>
          <w:color w:val="000000"/>
          <w:sz w:val="24"/>
        </w:rPr>
        <w:t>:</w:t>
      </w:r>
      <w:r w:rsidRPr="00ED7F87">
        <w:rPr>
          <w:rFonts w:eastAsia="Calibri"/>
          <w:color w:val="000000"/>
          <w:sz w:val="24"/>
        </w:rPr>
        <w:t xml:space="preserve"> .………………………………………….………………………..: </w:t>
      </w:r>
    </w:p>
    <w:p w:rsidR="00C90DAA" w:rsidRPr="00ED7F87" w:rsidRDefault="00C90DAA" w:rsidP="00910A34">
      <w:pPr>
        <w:numPr>
          <w:ilvl w:val="0"/>
          <w:numId w:val="1"/>
        </w:numPr>
        <w:spacing w:before="120" w:after="120" w:line="259" w:lineRule="auto"/>
        <w:ind w:left="714" w:hanging="357"/>
        <w:rPr>
          <w:rFonts w:eastAsia="Calibri"/>
          <w:color w:val="000000"/>
          <w:sz w:val="24"/>
        </w:rPr>
      </w:pPr>
      <w:r w:rsidRPr="00ED7F87">
        <w:rPr>
          <w:rFonts w:eastAsia="Calibri"/>
          <w:color w:val="000000"/>
          <w:sz w:val="24"/>
        </w:rPr>
        <w:t>wykraczających poza dane wskazane w art. 22</w:t>
      </w:r>
      <w:r w:rsidRPr="00ED7F87">
        <w:rPr>
          <w:rFonts w:eastAsia="Calibri"/>
          <w:color w:val="000000"/>
          <w:sz w:val="24"/>
          <w:vertAlign w:val="superscript"/>
        </w:rPr>
        <w:t xml:space="preserve">1 </w:t>
      </w:r>
      <w:r w:rsidRPr="00ED7F87">
        <w:rPr>
          <w:rFonts w:eastAsia="Calibri"/>
          <w:color w:val="000000"/>
          <w:sz w:val="24"/>
        </w:rPr>
        <w:t>§ 1 Kodeksu pracy przekazanych z mojej inicjatywy lub na wniosek pracodawcy,</w:t>
      </w:r>
    </w:p>
    <w:p w:rsidR="00C90DAA" w:rsidRPr="00ED7F87" w:rsidRDefault="00C90DAA" w:rsidP="00910A34">
      <w:pPr>
        <w:numPr>
          <w:ilvl w:val="0"/>
          <w:numId w:val="1"/>
        </w:numPr>
        <w:spacing w:line="259" w:lineRule="auto"/>
        <w:rPr>
          <w:rFonts w:eastAsia="Calibri"/>
          <w:color w:val="000000"/>
          <w:sz w:val="24"/>
        </w:rPr>
      </w:pPr>
      <w:r w:rsidRPr="00ED7F87">
        <w:rPr>
          <w:rFonts w:eastAsia="Calibri"/>
          <w:color w:val="000000"/>
          <w:sz w:val="24"/>
        </w:rPr>
        <w:t>szczególnych kategorii danych osobowych, o których mowa w art. 9 ust. 1 RODO, w tym danych dotyczących zdrowia przekazanych z mojej inicjatywy</w:t>
      </w:r>
      <w:r w:rsidR="00910A34" w:rsidRPr="00ED7F87">
        <w:rPr>
          <w:rFonts w:eastAsia="Calibri"/>
          <w:color w:val="000000"/>
          <w:sz w:val="24"/>
        </w:rPr>
        <w:t>,</w:t>
      </w:r>
    </w:p>
    <w:p w:rsidR="00910A34" w:rsidRPr="00ED7F87" w:rsidRDefault="00910A34" w:rsidP="00910A34">
      <w:pPr>
        <w:keepLines/>
        <w:numPr>
          <w:ilvl w:val="0"/>
          <w:numId w:val="1"/>
        </w:numPr>
        <w:spacing w:before="120" w:after="120"/>
        <w:rPr>
          <w:sz w:val="24"/>
        </w:rPr>
      </w:pPr>
      <w:r w:rsidRPr="00ED7F87">
        <w:rPr>
          <w:sz w:val="24"/>
        </w:rPr>
        <w:t>z</w:t>
      </w:r>
      <w:r w:rsidR="00407647" w:rsidRPr="00ED7F87">
        <w:rPr>
          <w:sz w:val="24"/>
        </w:rPr>
        <w:t>apoznałem(-am) się z treścią klauzuli informacyjnej, w tym z informacją o celu                i sposobach przetwarzania danych osobowych oraz prawie dostępu do treści swoich danych, prawie ich poprawiania i prawie do cofnięcia zgody na prze</w:t>
      </w:r>
      <w:r w:rsidR="00407647" w:rsidRPr="00ED7F87">
        <w:rPr>
          <w:sz w:val="24"/>
        </w:rPr>
        <w:t>twarzanie danych osobowych</w:t>
      </w:r>
      <w:r w:rsidR="00F043B5" w:rsidRPr="00ED7F87">
        <w:rPr>
          <w:sz w:val="24"/>
        </w:rPr>
        <w:t>.</w:t>
      </w:r>
      <w:r w:rsidR="00407647" w:rsidRPr="00ED7F87">
        <w:rPr>
          <w:sz w:val="24"/>
        </w:rPr>
        <w:t>"</w:t>
      </w:r>
      <w:r w:rsidR="00F043B5" w:rsidRPr="00ED7F87">
        <w:rPr>
          <w:sz w:val="24"/>
        </w:rPr>
        <w:t>.</w:t>
      </w:r>
      <w:r w:rsidR="00407647" w:rsidRPr="00ED7F87">
        <w:rPr>
          <w:sz w:val="24"/>
        </w:rPr>
        <w:t xml:space="preserve"> </w:t>
      </w:r>
    </w:p>
    <w:p w:rsidR="00A77B3E" w:rsidRPr="00ED7F87" w:rsidRDefault="00407647" w:rsidP="00910A34">
      <w:pPr>
        <w:keepLines/>
        <w:spacing w:before="120" w:after="120"/>
        <w:ind w:left="284"/>
        <w:rPr>
          <w:sz w:val="24"/>
        </w:rPr>
      </w:pPr>
      <w:r w:rsidRPr="00ED7F87">
        <w:rPr>
          <w:sz w:val="24"/>
        </w:rPr>
        <w:t>12. </w:t>
      </w:r>
      <w:r w:rsidR="00866B42">
        <w:rPr>
          <w:sz w:val="24"/>
        </w:rPr>
        <w:t>.</w:t>
      </w:r>
      <w:r w:rsidRPr="00ED7F87">
        <w:rPr>
          <w:sz w:val="24"/>
        </w:rPr>
        <w:t>Kandydaci zakwalifikowani do konkurs</w:t>
      </w:r>
      <w:r w:rsidRPr="00ED7F87">
        <w:rPr>
          <w:sz w:val="24"/>
        </w:rPr>
        <w:t>u zostaną poinformowani o jego terminie. Dodatkowe informacje można uzyskać pod nr telefonu: ………………. Szczegółowe informacje dotyczące zasad procedury naboru określa Regulamin naboru stanowiący załącznik do Zarządzenia nr.... Burmistrza Wolborza z dnia ....</w:t>
      </w:r>
    </w:p>
    <w:p w:rsidR="00A77B3E" w:rsidRPr="00ED7F87" w:rsidRDefault="00407647" w:rsidP="00910A34">
      <w:pPr>
        <w:keepLines/>
        <w:spacing w:before="120" w:after="120"/>
        <w:ind w:firstLine="340"/>
        <w:rPr>
          <w:sz w:val="24"/>
        </w:rPr>
      </w:pPr>
      <w:r w:rsidRPr="00ED7F87">
        <w:rPr>
          <w:sz w:val="24"/>
        </w:rPr>
        <w:t>13. </w:t>
      </w:r>
      <w:r w:rsidRPr="00ED7F87">
        <w:rPr>
          <w:sz w:val="24"/>
        </w:rPr>
        <w:t>Informacja o wyniku naboru będzie umieszczona na stronie internetowej BIP oraz na tablicy informacyjnej Urzędu Miejskiego w Wolborzu.  *   niewłaściwe skreślić".</w:t>
      </w:r>
    </w:p>
    <w:p w:rsidR="00F043B5" w:rsidRPr="00ED7F87" w:rsidRDefault="00F043B5" w:rsidP="00F043B5">
      <w:pPr>
        <w:shd w:val="clear" w:color="auto" w:fill="FFFFFF"/>
        <w:spacing w:before="240"/>
        <w:jc w:val="center"/>
        <w:textAlignment w:val="baseline"/>
        <w:rPr>
          <w:b/>
          <w:sz w:val="24"/>
        </w:rPr>
      </w:pPr>
      <w:r w:rsidRPr="00ED7F87">
        <w:rPr>
          <w:b/>
          <w:sz w:val="24"/>
        </w:rPr>
        <w:t>Klauzula informacyjna dla kandydatów do pracy w Urzędzie Miejskim w Wolborzu</w:t>
      </w:r>
    </w:p>
    <w:p w:rsidR="00F043B5" w:rsidRPr="00ED7F87" w:rsidRDefault="00F043B5" w:rsidP="00F043B5">
      <w:pPr>
        <w:spacing w:before="240"/>
        <w:ind w:firstLine="426"/>
        <w:rPr>
          <w:sz w:val="24"/>
        </w:rPr>
      </w:pPr>
      <w:r w:rsidRPr="00ED7F87">
        <w:rPr>
          <w:sz w:val="24"/>
        </w:rPr>
        <w:t>W związku z realizacją wymogów 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:rsidR="00F043B5" w:rsidRPr="00ED7F87" w:rsidRDefault="00F043B5" w:rsidP="00F043B5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szCs w:val="24"/>
        </w:rPr>
      </w:pPr>
      <w:r w:rsidRPr="00ED7F87">
        <w:rPr>
          <w:szCs w:val="24"/>
        </w:rPr>
        <w:t xml:space="preserve">Administratorem Pani/Pana danych osobowych jest </w:t>
      </w:r>
      <w:r w:rsidRPr="00ED7F87">
        <w:rPr>
          <w:b/>
          <w:szCs w:val="24"/>
        </w:rPr>
        <w:t>Burmistrz Wolborza</w:t>
      </w:r>
      <w:r w:rsidRPr="00ED7F87">
        <w:rPr>
          <w:szCs w:val="24"/>
        </w:rPr>
        <w:t xml:space="preserve"> z siedzibą w  Urzędzie  Miejskim w Wolborzu Pl. Jagiełły 28, 97-320 Wolbórz</w:t>
      </w:r>
      <w:r w:rsidR="00D00665">
        <w:rPr>
          <w:szCs w:val="24"/>
        </w:rPr>
        <w:t>.</w:t>
      </w:r>
    </w:p>
    <w:p w:rsidR="00F043B5" w:rsidRPr="00ED7F87" w:rsidRDefault="00F043B5" w:rsidP="00F043B5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szCs w:val="24"/>
        </w:rPr>
      </w:pPr>
      <w:r w:rsidRPr="00ED7F87">
        <w:rPr>
          <w:szCs w:val="24"/>
        </w:rPr>
        <w:t xml:space="preserve">Administrator Burmistrz Wolborza wyznaczył inspektora ochrony danych osobowych, z którym może się Pan/Pani skontaktować poprzez email </w:t>
      </w:r>
      <w:hyperlink r:id="rId8" w:history="1">
        <w:r w:rsidRPr="00ED7F87">
          <w:rPr>
            <w:rStyle w:val="Hipercze"/>
            <w:color w:val="000000"/>
            <w:szCs w:val="24"/>
          </w:rPr>
          <w:t>inspektor@wolborz.eu</w:t>
        </w:r>
      </w:hyperlink>
      <w:r w:rsidRPr="00ED7F87">
        <w:rPr>
          <w:color w:val="000000"/>
          <w:szCs w:val="24"/>
        </w:rPr>
        <w:t>.</w:t>
      </w:r>
      <w:r w:rsidRPr="00ED7F87">
        <w:rPr>
          <w:szCs w:val="24"/>
        </w:rPr>
        <w:t xml:space="preserve"> Z inspektorem można się kontaktować we wszystkich sprawach dotyczących przetwarzania danych osobowych oraz korzystania z praw związanych z przetwarzaniem danych. </w:t>
      </w:r>
    </w:p>
    <w:p w:rsidR="00F043B5" w:rsidRPr="00ED7F87" w:rsidRDefault="00F043B5" w:rsidP="00F043B5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szCs w:val="24"/>
        </w:rPr>
      </w:pPr>
      <w:r w:rsidRPr="00ED7F87">
        <w:rPr>
          <w:szCs w:val="24"/>
        </w:rPr>
        <w:t>Dane osobowe Kandydatki/Kandydata będą przetwarzane w celu przeprowadzenia procesu rekrutacji na ww. stanowisko pracy na podstawie art. 22</w:t>
      </w:r>
      <w:r w:rsidRPr="00ED7F87">
        <w:rPr>
          <w:szCs w:val="24"/>
          <w:vertAlign w:val="superscript"/>
        </w:rPr>
        <w:t>1</w:t>
      </w:r>
      <w:r w:rsidRPr="00ED7F87">
        <w:rPr>
          <w:szCs w:val="24"/>
        </w:rPr>
        <w:t xml:space="preserve"> §1 i §2</w:t>
      </w:r>
      <w:r w:rsidRPr="00ED7F87">
        <w:rPr>
          <w:b/>
          <w:szCs w:val="24"/>
        </w:rPr>
        <w:t xml:space="preserve"> </w:t>
      </w:r>
      <w:r w:rsidRPr="00ED7F87">
        <w:rPr>
          <w:szCs w:val="24"/>
        </w:rPr>
        <w:t>Kodeksu pracy zgodnie z art. 6 ust.1 lit. c oraz art.9 ust.2 lit. b RODO.</w:t>
      </w:r>
    </w:p>
    <w:p w:rsidR="00F043B5" w:rsidRPr="00ED7F87" w:rsidRDefault="00F043B5" w:rsidP="00F043B5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szCs w:val="24"/>
        </w:rPr>
      </w:pPr>
      <w:r w:rsidRPr="00ED7F87">
        <w:rPr>
          <w:szCs w:val="24"/>
        </w:rPr>
        <w:t>Podanie danych wynikających z art. 22</w:t>
      </w:r>
      <w:r w:rsidRPr="00ED7F87">
        <w:rPr>
          <w:szCs w:val="24"/>
          <w:vertAlign w:val="superscript"/>
        </w:rPr>
        <w:t>1</w:t>
      </w:r>
      <w:r w:rsidRPr="00ED7F87">
        <w:rPr>
          <w:szCs w:val="24"/>
        </w:rPr>
        <w:t xml:space="preserve"> §1 i §2</w:t>
      </w:r>
      <w:r w:rsidRPr="00ED7F87">
        <w:rPr>
          <w:b/>
          <w:szCs w:val="24"/>
        </w:rPr>
        <w:t xml:space="preserve"> </w:t>
      </w:r>
      <w:r w:rsidRPr="00ED7F87">
        <w:rPr>
          <w:szCs w:val="24"/>
        </w:rPr>
        <w:t xml:space="preserve">Kodeksu pracy jest wymogiem ustawowym a ich nieprzekazanie spowoduje niemożność realizacji procesu naboru na wolne stanowisko. Podanie </w:t>
      </w:r>
      <w:r w:rsidRPr="00ED7F87">
        <w:rPr>
          <w:szCs w:val="24"/>
        </w:rPr>
        <w:lastRenderedPageBreak/>
        <w:t>pozostałych danych jest dobrowolne, przetwarzane na podstawie wyrażonej przez Kandydatkę/Kandydata zgody zgodnie z art. 6 ust. 1 lit. a oraz art. 9 ust.2 lit. a RODO.</w:t>
      </w:r>
    </w:p>
    <w:p w:rsidR="00F043B5" w:rsidRPr="00ED7F87" w:rsidRDefault="00A00FF6" w:rsidP="00F043B5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szCs w:val="24"/>
        </w:rPr>
      </w:pPr>
      <w:r w:rsidRPr="00ED7F87">
        <w:rPr>
          <w:szCs w:val="24"/>
        </w:rPr>
        <w:t>Odbiorcami, do których</w:t>
      </w:r>
      <w:r w:rsidR="00F043B5" w:rsidRPr="00ED7F87">
        <w:rPr>
          <w:szCs w:val="24"/>
        </w:rPr>
        <w:t xml:space="preserve"> mogą być przekazywane dane </w:t>
      </w:r>
      <w:r w:rsidR="00B51580">
        <w:rPr>
          <w:szCs w:val="24"/>
        </w:rPr>
        <w:t>osobowe Kandydatki/Kandydata są </w:t>
      </w:r>
      <w:r w:rsidR="00F043B5" w:rsidRPr="00ED7F87">
        <w:rPr>
          <w:szCs w:val="24"/>
        </w:rPr>
        <w:t xml:space="preserve">podmioty uprawnione do ich przetwarzania na podstawie przepisów prawa. </w:t>
      </w:r>
    </w:p>
    <w:p w:rsidR="00F043B5" w:rsidRPr="00ED7F87" w:rsidRDefault="00F043B5" w:rsidP="00F043B5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szCs w:val="24"/>
        </w:rPr>
      </w:pPr>
      <w:r w:rsidRPr="00ED7F87">
        <w:rPr>
          <w:szCs w:val="24"/>
        </w:rPr>
        <w:t>Odrębną kategorią odbiorców, którym mogą być ujawnio</w:t>
      </w:r>
      <w:r w:rsidR="00D00665">
        <w:rPr>
          <w:szCs w:val="24"/>
        </w:rPr>
        <w:t>ne dane Kandydatki/Kandydata są </w:t>
      </w:r>
      <w:r w:rsidRPr="00ED7F87">
        <w:rPr>
          <w:szCs w:val="24"/>
        </w:rPr>
        <w:t>podmioty uprawnione do obsługi doręczeń (Poczta Polska, kurierzy itp.), podmioty świadczące usługi doręczania przy użyciu środków komunikacji elektronicznej (ePUAP, itp.) oraz podmioty wspierające Administratora w wypełnianiu uprawnień i obowiązków oraz</w:t>
      </w:r>
      <w:r w:rsidR="00D00665">
        <w:rPr>
          <w:szCs w:val="24"/>
        </w:rPr>
        <w:t xml:space="preserve"> świadczeniu usług, w </w:t>
      </w:r>
      <w:r w:rsidRPr="00ED7F87">
        <w:rPr>
          <w:szCs w:val="24"/>
        </w:rPr>
        <w:t>tym zapewniających asystę i wsparcie techniczne dla użytkowanych w Urzędzie systemów informatycznych.</w:t>
      </w:r>
    </w:p>
    <w:p w:rsidR="00F043B5" w:rsidRPr="00ED7F87" w:rsidRDefault="00F043B5" w:rsidP="00F043B5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szCs w:val="24"/>
        </w:rPr>
      </w:pPr>
      <w:r w:rsidRPr="00ED7F87">
        <w:rPr>
          <w:szCs w:val="24"/>
        </w:rPr>
        <w:t>Dane osobowe Kandydatki/Kandydata będą przetwarzane w procesie rekrutacji, a następnie przechowywane:</w:t>
      </w:r>
    </w:p>
    <w:p w:rsidR="00F043B5" w:rsidRPr="00ED7F87" w:rsidRDefault="00F043B5" w:rsidP="00F043B5">
      <w:pPr>
        <w:pStyle w:val="Akapitzlist"/>
        <w:numPr>
          <w:ilvl w:val="0"/>
          <w:numId w:val="4"/>
        </w:numPr>
        <w:tabs>
          <w:tab w:val="left" w:pos="-567"/>
        </w:tabs>
        <w:suppressAutoHyphens/>
        <w:spacing w:after="0" w:line="240" w:lineRule="auto"/>
        <w:ind w:left="709" w:hanging="425"/>
        <w:contextualSpacing w:val="0"/>
        <w:jc w:val="both"/>
        <w:rPr>
          <w:szCs w:val="24"/>
        </w:rPr>
      </w:pPr>
      <w:r w:rsidRPr="00ED7F87">
        <w:rPr>
          <w:szCs w:val="24"/>
        </w:rPr>
        <w:t xml:space="preserve">w okresie zatrudnienia i przez 10 lat licząc od końca roku kalendarzowego , w którym stosunek pracy ulegnie rozwiązaniu lub wygaśnie - dotyczy Kandydatki/Kandydata, która/y wygrała/wygrał w danej procedurze naboru. </w:t>
      </w:r>
    </w:p>
    <w:p w:rsidR="00F043B5" w:rsidRPr="00ED7F87" w:rsidRDefault="00F043B5" w:rsidP="00F043B5">
      <w:pPr>
        <w:pStyle w:val="Akapitzlist"/>
        <w:numPr>
          <w:ilvl w:val="0"/>
          <w:numId w:val="4"/>
        </w:numPr>
        <w:tabs>
          <w:tab w:val="left" w:pos="-567"/>
        </w:tabs>
        <w:suppressAutoHyphens/>
        <w:spacing w:after="0" w:line="240" w:lineRule="auto"/>
        <w:ind w:left="709" w:hanging="425"/>
        <w:contextualSpacing w:val="0"/>
        <w:jc w:val="both"/>
        <w:rPr>
          <w:szCs w:val="24"/>
        </w:rPr>
      </w:pPr>
      <w:r w:rsidRPr="00ED7F87">
        <w:rPr>
          <w:szCs w:val="24"/>
        </w:rPr>
        <w:t>przez okres 3 miesięcy od dnia nawiązania stosunku pracy z Kandydatką/Kandydatem, która/y wygrała/wygrał w danej procedurze naboru – dotyczy ofert kandydatów wymienionych w protokole z przeprowadzonego naboru, którym nie zostało zaproponowane zatrudnienie. Kandydaci wymienieni w protokole z przeprowadzonego naboru, którzy chcieliby odebrać złożone w danej procedurze naboru dokumenty powinni to uczynić osobi</w:t>
      </w:r>
      <w:r w:rsidR="00D00665">
        <w:rPr>
          <w:szCs w:val="24"/>
        </w:rPr>
        <w:t>ście w </w:t>
      </w:r>
      <w:r w:rsidRPr="00ED7F87">
        <w:rPr>
          <w:szCs w:val="24"/>
        </w:rPr>
        <w:t xml:space="preserve">Urzędzie Miejskim w Wolborzu w terminie 7 dni roboczych od dnia upływu okresu 3 miesięcy, o którym mowa wyżej, po którym to okresie oferty zostaną niezwłocznie zniszczone. </w:t>
      </w:r>
    </w:p>
    <w:p w:rsidR="003F3D08" w:rsidRPr="003F3D08" w:rsidRDefault="00F043B5" w:rsidP="00F043B5">
      <w:pPr>
        <w:pStyle w:val="Akapitzlist"/>
        <w:numPr>
          <w:ilvl w:val="0"/>
          <w:numId w:val="3"/>
        </w:numPr>
        <w:shd w:val="clear" w:color="auto" w:fill="FFFFFF"/>
        <w:tabs>
          <w:tab w:val="left" w:pos="-567"/>
        </w:tabs>
        <w:suppressAutoHyphens/>
        <w:spacing w:after="0" w:line="240" w:lineRule="auto"/>
        <w:ind w:left="426" w:hanging="426"/>
        <w:contextualSpacing w:val="0"/>
        <w:jc w:val="both"/>
        <w:textAlignment w:val="baseline"/>
        <w:rPr>
          <w:szCs w:val="24"/>
        </w:rPr>
      </w:pPr>
      <w:r w:rsidRPr="00866B42">
        <w:rPr>
          <w:szCs w:val="24"/>
        </w:rPr>
        <w:t>do czasu ogłoszenia wyników naboru danej procedury nab</w:t>
      </w:r>
      <w:r w:rsidR="00866B42" w:rsidRPr="00866B42">
        <w:rPr>
          <w:szCs w:val="24"/>
        </w:rPr>
        <w:t>oru – dotyczy ofert pozostałych </w:t>
      </w:r>
      <w:r w:rsidRPr="00866B42">
        <w:rPr>
          <w:szCs w:val="24"/>
        </w:rPr>
        <w:t>kandydatów. Kandydaci, którzy chcieliby odebrać złożone w danej procedurze naboru dokumenty powinni to uczynić osobiście w siedzibie Urzędu Miejskiego w Wolborzu w terminie 7 dni roboczych od dnia ogłoszenia wyników naboru, po którym to okresie oferty zostaną niezwłocznie zniszczone.</w:t>
      </w:r>
      <w:r w:rsidR="00866B42">
        <w:rPr>
          <w:rFonts w:eastAsia="Times New Roman"/>
          <w:szCs w:val="24"/>
          <w:lang w:eastAsia="pl-PL"/>
        </w:rPr>
        <w:t>.</w:t>
      </w:r>
    </w:p>
    <w:p w:rsidR="00F043B5" w:rsidRPr="00866B42" w:rsidRDefault="00A00FF6" w:rsidP="00F043B5">
      <w:pPr>
        <w:pStyle w:val="Akapitzlist"/>
        <w:numPr>
          <w:ilvl w:val="0"/>
          <w:numId w:val="3"/>
        </w:numPr>
        <w:shd w:val="clear" w:color="auto" w:fill="FFFFFF"/>
        <w:tabs>
          <w:tab w:val="left" w:pos="-567"/>
        </w:tabs>
        <w:suppressAutoHyphens/>
        <w:spacing w:after="0" w:line="240" w:lineRule="auto"/>
        <w:ind w:left="426" w:hanging="426"/>
        <w:contextualSpacing w:val="0"/>
        <w:jc w:val="both"/>
        <w:textAlignment w:val="baseline"/>
        <w:rPr>
          <w:szCs w:val="24"/>
        </w:rPr>
      </w:pPr>
      <w:r w:rsidRPr="00866B42">
        <w:rPr>
          <w:szCs w:val="24"/>
        </w:rPr>
        <w:t>Kandydatka/Kandydat</w:t>
      </w:r>
      <w:r w:rsidR="00F043B5" w:rsidRPr="00866B42">
        <w:rPr>
          <w:szCs w:val="24"/>
        </w:rPr>
        <w:t xml:space="preserve">  mają prawo dostępu do swoich danych osobowych, prawo uzyskania potwierdzenia przetwarzania, możliwość sprostowania i uzupełnienia danych, możliwość usunięcia danych, ograniczenia przetwarzania, prawo do wniesienia sprzeciwu wobec przetwarzania oraz prawo do przenoszenia danych.</w:t>
      </w:r>
    </w:p>
    <w:p w:rsidR="00F043B5" w:rsidRPr="00ED7F87" w:rsidRDefault="00F043B5" w:rsidP="00F043B5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szCs w:val="24"/>
        </w:rPr>
      </w:pPr>
      <w:r w:rsidRPr="00ED7F87">
        <w:rPr>
          <w:szCs w:val="24"/>
        </w:rPr>
        <w:t xml:space="preserve">Jeżeli przetwarzanie danych odbywa się na podstawie zgody osoby na przetwarzanie          ( art. 6 ust. 1 lit a RODO), </w:t>
      </w:r>
      <w:r w:rsidR="00A00FF6" w:rsidRPr="00ED7F87">
        <w:rPr>
          <w:szCs w:val="24"/>
        </w:rPr>
        <w:t>przysługuje Kandydatce/Kandydatowi</w:t>
      </w:r>
      <w:r w:rsidRPr="00ED7F87">
        <w:rPr>
          <w:szCs w:val="24"/>
        </w:rPr>
        <w:t xml:space="preserve"> prawo do cofn</w:t>
      </w:r>
      <w:r w:rsidR="00D00665">
        <w:rPr>
          <w:szCs w:val="24"/>
        </w:rPr>
        <w:t>ięcia zgody na </w:t>
      </w:r>
      <w:r w:rsidRPr="00ED7F87">
        <w:rPr>
          <w:szCs w:val="24"/>
        </w:rPr>
        <w:t>przetwarzanie  danych osobowych w dowolnym momencie, bez wpływu</w:t>
      </w:r>
      <w:r w:rsidR="00D00665">
        <w:rPr>
          <w:szCs w:val="24"/>
        </w:rPr>
        <w:t xml:space="preserve"> na zgodność z </w:t>
      </w:r>
      <w:r w:rsidRPr="00ED7F87">
        <w:rPr>
          <w:szCs w:val="24"/>
        </w:rPr>
        <w:t>prawem przetwarzania, którego dokonano na podstawie zgody przed jej cofnięciem.</w:t>
      </w:r>
    </w:p>
    <w:p w:rsidR="00F043B5" w:rsidRPr="00ED7F87" w:rsidRDefault="00A00FF6" w:rsidP="00F043B5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rStyle w:val="Uwydatnienie"/>
          <w:i w:val="0"/>
          <w:iCs w:val="0"/>
          <w:szCs w:val="24"/>
        </w:rPr>
      </w:pPr>
      <w:r w:rsidRPr="00ED7F87">
        <w:rPr>
          <w:szCs w:val="24"/>
        </w:rPr>
        <w:t>Kandydatka/Kandydat ma</w:t>
      </w:r>
      <w:r w:rsidR="00F043B5" w:rsidRPr="00ED7F87">
        <w:rPr>
          <w:szCs w:val="24"/>
        </w:rPr>
        <w:t xml:space="preserve"> prawo wniesienia skargi do organu nadzorczego - Prezesa Urzędu Ochrony Danych Osobowych.</w:t>
      </w:r>
    </w:p>
    <w:p w:rsidR="00F043B5" w:rsidRPr="00ED7F87" w:rsidRDefault="00F043B5" w:rsidP="00F043B5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rStyle w:val="Uwydatnienie"/>
          <w:i w:val="0"/>
          <w:iCs w:val="0"/>
          <w:szCs w:val="24"/>
        </w:rPr>
      </w:pPr>
      <w:r w:rsidRPr="00ED7F87">
        <w:rPr>
          <w:rStyle w:val="Uwydatnienie"/>
          <w:rFonts w:eastAsia="Times New Roman"/>
          <w:i w:val="0"/>
          <w:szCs w:val="24"/>
        </w:rPr>
        <w:t xml:space="preserve">Dane udostępnione przez </w:t>
      </w:r>
      <w:r w:rsidR="00A00FF6" w:rsidRPr="00ED7F87">
        <w:rPr>
          <w:rStyle w:val="Uwydatnienie"/>
          <w:rFonts w:eastAsia="Times New Roman"/>
          <w:i w:val="0"/>
          <w:szCs w:val="24"/>
        </w:rPr>
        <w:t>Kandydatkę/Kandydata</w:t>
      </w:r>
      <w:r w:rsidRPr="00ED7F87">
        <w:rPr>
          <w:rStyle w:val="Uwydatnienie"/>
          <w:rFonts w:eastAsia="Times New Roman"/>
          <w:i w:val="0"/>
          <w:szCs w:val="24"/>
        </w:rPr>
        <w:t xml:space="preserve"> </w:t>
      </w:r>
      <w:r w:rsidR="00D00665">
        <w:rPr>
          <w:rStyle w:val="Uwydatnienie"/>
          <w:rFonts w:eastAsia="Times New Roman"/>
          <w:i w:val="0"/>
          <w:szCs w:val="24"/>
        </w:rPr>
        <w:t>do Urzędu Miej</w:t>
      </w:r>
      <w:r w:rsidRPr="00ED7F87">
        <w:rPr>
          <w:rStyle w:val="Uwydatnienie"/>
          <w:rFonts w:eastAsia="Times New Roman"/>
          <w:i w:val="0"/>
          <w:szCs w:val="24"/>
        </w:rPr>
        <w:t xml:space="preserve"> nie będą podlegały profilowaniu.</w:t>
      </w:r>
    </w:p>
    <w:p w:rsidR="00F043B5" w:rsidRPr="00ED7F87" w:rsidRDefault="00F043B5" w:rsidP="00A00FF6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szCs w:val="24"/>
        </w:rPr>
      </w:pPr>
      <w:r w:rsidRPr="00ED7F87">
        <w:rPr>
          <w:rStyle w:val="Uwydatnienie"/>
          <w:rFonts w:eastAsia="Times New Roman"/>
          <w:i w:val="0"/>
          <w:szCs w:val="24"/>
        </w:rPr>
        <w:t xml:space="preserve">Administrator danych nie ma zamiaru przekazywać danych osobowych do państwa trzeciego </w:t>
      </w:r>
      <w:r w:rsidR="00B51580">
        <w:rPr>
          <w:rStyle w:val="Uwydatnienie"/>
          <w:rFonts w:eastAsia="Times New Roman"/>
          <w:i w:val="0"/>
          <w:szCs w:val="24"/>
        </w:rPr>
        <w:t>lub </w:t>
      </w:r>
      <w:r w:rsidRPr="00ED7F87">
        <w:rPr>
          <w:rStyle w:val="Uwydatnienie"/>
          <w:rFonts w:eastAsia="Times New Roman"/>
          <w:i w:val="0"/>
          <w:szCs w:val="24"/>
        </w:rPr>
        <w:t>organizacji międzynarodowej.</w:t>
      </w:r>
    </w:p>
    <w:p w:rsidR="00F043B5" w:rsidRPr="00ED7F87" w:rsidRDefault="00F043B5" w:rsidP="00910A34">
      <w:pPr>
        <w:keepLines/>
        <w:spacing w:before="120" w:after="120"/>
        <w:ind w:firstLine="340"/>
        <w:rPr>
          <w:sz w:val="24"/>
        </w:rPr>
      </w:pPr>
    </w:p>
    <w:p w:rsidR="00A77B3E" w:rsidRPr="00ED7F87" w:rsidRDefault="00407647" w:rsidP="00910A34">
      <w:pPr>
        <w:keepLines/>
        <w:spacing w:before="120" w:after="120"/>
        <w:ind w:firstLine="340"/>
        <w:rPr>
          <w:sz w:val="24"/>
        </w:rPr>
      </w:pPr>
      <w:r w:rsidRPr="00ED7F87">
        <w:rPr>
          <w:b/>
          <w:sz w:val="24"/>
        </w:rPr>
        <w:t>§ 2. </w:t>
      </w:r>
      <w:r w:rsidRPr="00ED7F87">
        <w:rPr>
          <w:sz w:val="24"/>
        </w:rPr>
        <w:t>Wykonanie zarządzenia powierz się Sekretarzowi Gminy.</w:t>
      </w:r>
    </w:p>
    <w:p w:rsidR="00A77B3E" w:rsidRPr="00ED7F87" w:rsidRDefault="00407647" w:rsidP="00910A34">
      <w:pPr>
        <w:keepNext/>
        <w:keepLines/>
        <w:spacing w:before="120" w:after="120"/>
        <w:ind w:firstLine="340"/>
        <w:rPr>
          <w:sz w:val="24"/>
        </w:rPr>
      </w:pPr>
      <w:r w:rsidRPr="00ED7F87">
        <w:rPr>
          <w:b/>
          <w:sz w:val="24"/>
        </w:rPr>
        <w:lastRenderedPageBreak/>
        <w:t>§ 3. </w:t>
      </w:r>
      <w:r w:rsidRPr="00ED7F87">
        <w:rPr>
          <w:sz w:val="24"/>
        </w:rPr>
        <w:t>Zarządzenie wchodzi w </w:t>
      </w:r>
      <w:r w:rsidRPr="00ED7F87">
        <w:rPr>
          <w:sz w:val="24"/>
        </w:rPr>
        <w:t>życie z dniem wydania.</w:t>
      </w:r>
    </w:p>
    <w:p w:rsidR="00A77B3E" w:rsidRPr="00ED7F87" w:rsidRDefault="00A77B3E" w:rsidP="00910A34">
      <w:pPr>
        <w:keepNext/>
        <w:keepLines/>
        <w:spacing w:before="120" w:after="120"/>
        <w:ind w:firstLine="340"/>
        <w:rPr>
          <w:sz w:val="24"/>
        </w:rPr>
      </w:pPr>
    </w:p>
    <w:p w:rsidR="00A77B3E" w:rsidRPr="00ED7F87" w:rsidRDefault="00407647" w:rsidP="00910A34">
      <w:pPr>
        <w:keepNext/>
        <w:rPr>
          <w:sz w:val="24"/>
        </w:rPr>
      </w:pPr>
      <w:r w:rsidRPr="00ED7F87">
        <w:rPr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95393" w:rsidRPr="00ED7F8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95393" w:rsidRPr="00ED7F87" w:rsidRDefault="00C95393" w:rsidP="00910A34">
            <w:pPr>
              <w:keepNext/>
              <w:keepLines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95393" w:rsidRPr="00ED7F87" w:rsidRDefault="00407647" w:rsidP="00910A34">
            <w:pPr>
              <w:keepNext/>
              <w:keepLines/>
              <w:spacing w:before="560" w:after="560"/>
              <w:ind w:left="1134" w:right="1134"/>
              <w:rPr>
                <w:color w:val="000000"/>
                <w:sz w:val="24"/>
              </w:rPr>
            </w:pPr>
            <w:r w:rsidRPr="00ED7F87">
              <w:rPr>
                <w:color w:val="000000"/>
                <w:sz w:val="24"/>
              </w:rPr>
              <w:t>Burmistrz</w:t>
            </w:r>
            <w:r w:rsidRPr="00ED7F87">
              <w:rPr>
                <w:color w:val="000000"/>
                <w:sz w:val="24"/>
              </w:rPr>
              <w:br/>
            </w:r>
            <w:r w:rsidRPr="00ED7F87">
              <w:rPr>
                <w:color w:val="000000"/>
                <w:sz w:val="24"/>
              </w:rPr>
              <w:br/>
            </w:r>
            <w:r w:rsidRPr="00ED7F87">
              <w:rPr>
                <w:color w:val="000000"/>
                <w:sz w:val="24"/>
              </w:rPr>
              <w:br/>
            </w:r>
            <w:r w:rsidRPr="00ED7F87">
              <w:rPr>
                <w:b/>
                <w:sz w:val="24"/>
              </w:rPr>
              <w:t>Andrzej Jaros</w:t>
            </w:r>
          </w:p>
        </w:tc>
      </w:tr>
    </w:tbl>
    <w:p w:rsidR="00A77B3E" w:rsidRPr="00ED7F87" w:rsidRDefault="00A77B3E">
      <w:pPr>
        <w:keepNext/>
        <w:rPr>
          <w:sz w:val="24"/>
        </w:rPr>
      </w:pPr>
    </w:p>
    <w:sectPr w:rsidR="00A77B3E" w:rsidRPr="00ED7F87" w:rsidSect="00C95393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47" w:rsidRDefault="00407647" w:rsidP="00C95393">
      <w:r>
        <w:separator/>
      </w:r>
    </w:p>
  </w:endnote>
  <w:endnote w:type="continuationSeparator" w:id="0">
    <w:p w:rsidR="00407647" w:rsidRDefault="00407647" w:rsidP="00C9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9539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5393" w:rsidRDefault="00407647">
          <w:pPr>
            <w:jc w:val="left"/>
            <w:rPr>
              <w:sz w:val="18"/>
            </w:rPr>
          </w:pPr>
          <w:r>
            <w:rPr>
              <w:sz w:val="18"/>
            </w:rPr>
            <w:t>Id: 5FF5E0D7-D899-4191-A275-B9DA44F03A2C.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5393" w:rsidRDefault="00407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9539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90DAA">
            <w:rPr>
              <w:sz w:val="18"/>
            </w:rPr>
            <w:fldChar w:fldCharType="separate"/>
          </w:r>
          <w:r w:rsidR="00870324">
            <w:rPr>
              <w:noProof/>
              <w:sz w:val="18"/>
            </w:rPr>
            <w:t>2</w:t>
          </w:r>
          <w:r w:rsidR="00C95393">
            <w:rPr>
              <w:sz w:val="18"/>
            </w:rPr>
            <w:fldChar w:fldCharType="end"/>
          </w:r>
        </w:p>
      </w:tc>
    </w:tr>
  </w:tbl>
  <w:p w:rsidR="00C95393" w:rsidRDefault="00C9539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47" w:rsidRDefault="00407647" w:rsidP="00C95393">
      <w:r>
        <w:separator/>
      </w:r>
    </w:p>
  </w:footnote>
  <w:footnote w:type="continuationSeparator" w:id="0">
    <w:p w:rsidR="00407647" w:rsidRDefault="00407647" w:rsidP="00C95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C6"/>
    <w:multiLevelType w:val="hybridMultilevel"/>
    <w:tmpl w:val="773485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24A7"/>
    <w:multiLevelType w:val="hybridMultilevel"/>
    <w:tmpl w:val="835A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C1E6C"/>
    <w:multiLevelType w:val="hybridMultilevel"/>
    <w:tmpl w:val="E2B4A2EE"/>
    <w:lvl w:ilvl="0" w:tplc="2FFA002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F3D08"/>
    <w:rsid w:val="00407647"/>
    <w:rsid w:val="00866B42"/>
    <w:rsid w:val="00870324"/>
    <w:rsid w:val="00910A34"/>
    <w:rsid w:val="00A00FF6"/>
    <w:rsid w:val="00A77B3E"/>
    <w:rsid w:val="00B51580"/>
    <w:rsid w:val="00C90DAA"/>
    <w:rsid w:val="00C95393"/>
    <w:rsid w:val="00CA2A55"/>
    <w:rsid w:val="00D00665"/>
    <w:rsid w:val="00ED7F87"/>
    <w:rsid w:val="00F0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539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43B5"/>
    <w:rPr>
      <w:i/>
      <w:iCs/>
    </w:rPr>
  </w:style>
  <w:style w:type="character" w:styleId="Hipercze">
    <w:name w:val="Hyperlink"/>
    <w:basedOn w:val="Domylnaczcionkaakapitu"/>
    <w:uiPriority w:val="99"/>
    <w:rsid w:val="00F043B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link w:val="AkapitzlistZnak"/>
    <w:uiPriority w:val="34"/>
    <w:qFormat/>
    <w:rsid w:val="00F043B5"/>
    <w:pPr>
      <w:spacing w:after="200" w:line="276" w:lineRule="auto"/>
      <w:ind w:left="720"/>
      <w:contextualSpacing/>
      <w:jc w:val="left"/>
    </w:pPr>
    <w:rPr>
      <w:rFonts w:eastAsia="Calibri"/>
      <w:sz w:val="24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F043B5"/>
    <w:rPr>
      <w:rFonts w:eastAsia="Calibri"/>
      <w:sz w:val="24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wolborz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3D99-73AB-4689-A920-B581F2C5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1352</Words>
  <Characters>8117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80/2020 z dnia 3 listopada 2020 r.</vt:lpstr>
      <vt:lpstr/>
    </vt:vector>
  </TitlesOfParts>
  <Company>Burmistrz Wolborza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80/2020 z dnia 3 listopada 2020 r.</dc:title>
  <dc:subject>w sprawie zmiany Regulaminu naboru na wolne stanowiska urzędnicze, w^tym kierownicze stanowiska urzędnicze w^Urzędzie Miejskim w^Wolborzu oraz stanowiska kierowników gminnych jednostek organizacyjnych gminy Wolbórz</dc:subject>
  <dc:creator>User</dc:creator>
  <cp:lastModifiedBy>Sekretarz</cp:lastModifiedBy>
  <cp:revision>3</cp:revision>
  <cp:lastPrinted>2020-11-04T10:03:00Z</cp:lastPrinted>
  <dcterms:created xsi:type="dcterms:W3CDTF">2020-11-04T09:54:00Z</dcterms:created>
  <dcterms:modified xsi:type="dcterms:W3CDTF">2020-11-04T10:36:00Z</dcterms:modified>
  <cp:category>Akt prawny</cp:category>
</cp:coreProperties>
</file>